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C151" w14:textId="1CD9B694" w:rsidR="00103C12" w:rsidRPr="00103C12" w:rsidRDefault="00103C12" w:rsidP="00103C12">
      <w:pPr>
        <w:spacing w:after="0" w:line="240" w:lineRule="auto"/>
        <w:jc w:val="center"/>
        <w:rPr>
          <w:rFonts w:ascii="Ambit" w:hAnsi="Ambit"/>
          <w:color w:val="65CDB4"/>
          <w:sz w:val="72"/>
          <w:szCs w:val="72"/>
          <w:lang w:val="en-US" w:eastAsia="nl-NL"/>
        </w:rPr>
      </w:pPr>
      <w:r w:rsidRPr="00103C12">
        <w:rPr>
          <w:rFonts w:ascii="Ambit Black" w:hAnsi="Ambit Black"/>
          <w:b/>
          <w:bCs/>
          <w:color w:val="65CDB4"/>
          <w:sz w:val="72"/>
          <w:szCs w:val="72"/>
          <w:lang w:val="en-US" w:eastAsia="nl-NL"/>
        </w:rPr>
        <w:t>OGSM</w:t>
      </w:r>
      <w:r w:rsidRPr="00103C12">
        <w:rPr>
          <w:rFonts w:ascii="Ambit" w:hAnsi="Ambit"/>
          <w:color w:val="65CDB4"/>
          <w:sz w:val="72"/>
          <w:szCs w:val="72"/>
          <w:lang w:val="en-US" w:eastAsia="nl-NL"/>
        </w:rPr>
        <w:t xml:space="preserve"> OF (INSERT NAME OF YOUR COMPANY)</w:t>
      </w:r>
    </w:p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19"/>
        <w:gridCol w:w="18335"/>
      </w:tblGrid>
      <w:tr w:rsidR="00494C1B" w:rsidRPr="00F07E09" w14:paraId="32D18857" w14:textId="77777777" w:rsidTr="006643E6">
        <w:tc>
          <w:tcPr>
            <w:tcW w:w="2619" w:type="dxa"/>
            <w:vMerge w:val="restart"/>
            <w:shd w:val="clear" w:color="auto" w:fill="272F34"/>
          </w:tcPr>
          <w:p w14:paraId="67234921" w14:textId="7058D451" w:rsidR="00494C1B" w:rsidRPr="00494C1B" w:rsidRDefault="00494C1B" w:rsidP="005C4768">
            <w:pPr>
              <w:spacing w:after="0" w:line="240" w:lineRule="auto"/>
              <w:rPr>
                <w:b/>
                <w:bCs/>
                <w:lang w:val="nl-NL"/>
              </w:rPr>
            </w:pPr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O</w:t>
            </w:r>
            <w:r w:rsidRPr="006643E6">
              <w:rPr>
                <w:rFonts w:ascii="Ambit Bold" w:hAnsi="Ambit Bold"/>
                <w:color w:val="65CDB4"/>
                <w:lang w:val="nl-NL"/>
              </w:rPr>
              <w:br/>
            </w:r>
            <w:proofErr w:type="spellStart"/>
            <w:r w:rsidRPr="006643E6">
              <w:rPr>
                <w:rFonts w:ascii="Ambit Bold" w:hAnsi="Ambit Bold"/>
                <w:color w:val="65CDB4"/>
                <w:lang w:val="nl-NL"/>
              </w:rPr>
              <w:t>Objective</w:t>
            </w:r>
            <w:proofErr w:type="spellEnd"/>
            <w:r w:rsidRPr="006643E6">
              <w:rPr>
                <w:b/>
                <w:bCs/>
                <w:color w:val="65CDB4"/>
                <w:lang w:val="nl-NL"/>
              </w:rPr>
              <w:t xml:space="preserve"> </w:t>
            </w:r>
          </w:p>
        </w:tc>
        <w:tc>
          <w:tcPr>
            <w:tcW w:w="18335" w:type="dxa"/>
            <w:shd w:val="clear" w:color="auto" w:fill="E2EAEF" w:themeFill="text1" w:themeFillTint="1A"/>
          </w:tcPr>
          <w:p w14:paraId="57A6BDF0" w14:textId="34A40743" w:rsidR="00494C1B" w:rsidRPr="00103C12" w:rsidRDefault="00103C12" w:rsidP="005C4768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Every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OGSM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begins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with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clear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and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powerful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phrasing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of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quality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objectives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of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organization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: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what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do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want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accomplish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and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when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(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for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example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3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months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, 1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3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years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).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It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often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goes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hand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in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hand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with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mission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of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company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and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it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gives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direction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entire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plan.</w:t>
            </w:r>
          </w:p>
        </w:tc>
      </w:tr>
      <w:tr w:rsidR="00494C1B" w14:paraId="7265A0E5" w14:textId="77777777" w:rsidTr="006643E6">
        <w:tc>
          <w:tcPr>
            <w:tcW w:w="2619" w:type="dxa"/>
            <w:vMerge/>
            <w:shd w:val="clear" w:color="auto" w:fill="272F34"/>
          </w:tcPr>
          <w:p w14:paraId="2B683784" w14:textId="77777777" w:rsidR="00494C1B" w:rsidRDefault="00494C1B" w:rsidP="005C4768">
            <w:pPr>
              <w:spacing w:after="0" w:line="240" w:lineRule="auto"/>
            </w:pPr>
          </w:p>
        </w:tc>
        <w:tc>
          <w:tcPr>
            <w:tcW w:w="18335" w:type="dxa"/>
          </w:tcPr>
          <w:p w14:paraId="157CDE37" w14:textId="361C2233" w:rsidR="00494C1B" w:rsidRPr="00103C12" w:rsidRDefault="00103C12" w:rsidP="005C4768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r w:rsidRPr="00103C12">
              <w:rPr>
                <w:rFonts w:ascii="Ambit Light" w:hAnsi="Ambit Light"/>
                <w:color w:val="000000"/>
                <w:szCs w:val="22"/>
              </w:rPr>
              <w:t>(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insert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objective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)</w:t>
            </w:r>
          </w:p>
        </w:tc>
      </w:tr>
    </w:tbl>
    <w:p w14:paraId="3DC611E5" w14:textId="2ADB6414" w:rsidR="00C21341" w:rsidRDefault="00C21341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459"/>
        <w:gridCol w:w="4448"/>
        <w:gridCol w:w="1726"/>
        <w:gridCol w:w="3065"/>
        <w:gridCol w:w="1819"/>
        <w:gridCol w:w="1828"/>
        <w:gridCol w:w="1804"/>
        <w:gridCol w:w="1805"/>
      </w:tblGrid>
      <w:tr w:rsidR="00103C12" w14:paraId="2F2261F3" w14:textId="77777777" w:rsidTr="006643E6">
        <w:trPr>
          <w:trHeight w:val="116"/>
        </w:trPr>
        <w:tc>
          <w:tcPr>
            <w:tcW w:w="4535" w:type="dxa"/>
            <w:vMerge w:val="restart"/>
            <w:shd w:val="clear" w:color="auto" w:fill="272F34"/>
          </w:tcPr>
          <w:p w14:paraId="6CCA1CD1" w14:textId="1AD626CE" w:rsidR="00E50627" w:rsidRDefault="00E50627" w:rsidP="009F0CC9">
            <w:pPr>
              <w:spacing w:after="0" w:line="240" w:lineRule="auto"/>
            </w:pPr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G</w:t>
            </w:r>
            <w:r w:rsidRPr="0054633A">
              <w:rPr>
                <w:rFonts w:ascii="Ambit Bold" w:hAnsi="Ambit Bold"/>
                <w:color w:val="71D5BF" w:themeColor="text2"/>
                <w:lang w:val="nl-NL"/>
              </w:rPr>
              <w:br/>
            </w:r>
            <w:r w:rsidRPr="006643E6">
              <w:rPr>
                <w:rFonts w:ascii="Ambit Bold" w:hAnsi="Ambit Bold"/>
                <w:color w:val="65CDB4"/>
                <w:lang w:val="nl-NL"/>
              </w:rPr>
              <w:t>Goals</w:t>
            </w:r>
            <w:r w:rsidRPr="00AF278F">
              <w:rPr>
                <w:b/>
                <w:bCs/>
                <w:color w:val="71D5BF" w:themeColor="text2"/>
                <w:lang w:val="nl-NL"/>
              </w:rPr>
              <w:t xml:space="preserve"> </w:t>
            </w:r>
          </w:p>
        </w:tc>
        <w:tc>
          <w:tcPr>
            <w:tcW w:w="4535" w:type="dxa"/>
            <w:vMerge w:val="restart"/>
            <w:shd w:val="clear" w:color="auto" w:fill="272F34"/>
          </w:tcPr>
          <w:p w14:paraId="20C07909" w14:textId="249B7E96" w:rsidR="00E50627" w:rsidRDefault="00E50627" w:rsidP="009F0CC9">
            <w:pPr>
              <w:spacing w:after="0" w:line="240" w:lineRule="auto"/>
            </w:pPr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S</w:t>
            </w:r>
            <w:r w:rsidRPr="006643E6">
              <w:rPr>
                <w:rFonts w:ascii="Ambit Light" w:hAnsi="Ambit Light"/>
                <w:b/>
                <w:bCs/>
                <w:color w:val="65CDB4"/>
                <w:lang w:val="nl-NL"/>
              </w:rPr>
              <w:br/>
            </w:r>
            <w:proofErr w:type="spellStart"/>
            <w:r w:rsidRPr="006643E6">
              <w:rPr>
                <w:rFonts w:ascii="Ambit Bold" w:hAnsi="Ambit Bold"/>
                <w:b/>
                <w:bCs/>
                <w:color w:val="65CDB4"/>
                <w:lang w:val="nl-NL"/>
              </w:rPr>
              <w:t>Strategies</w:t>
            </w:r>
            <w:proofErr w:type="spellEnd"/>
            <w:r w:rsidRPr="006643E6">
              <w:rPr>
                <w:rFonts w:ascii="Ambit Bold" w:hAnsi="Ambit Bold"/>
                <w:b/>
                <w:bCs/>
                <w:color w:val="65CDB4"/>
                <w:lang w:val="nl-NL"/>
              </w:rPr>
              <w:t xml:space="preserve"> </w:t>
            </w:r>
          </w:p>
        </w:tc>
        <w:tc>
          <w:tcPr>
            <w:tcW w:w="4535" w:type="dxa"/>
            <w:gridSpan w:val="2"/>
            <w:shd w:val="clear" w:color="auto" w:fill="272F34"/>
          </w:tcPr>
          <w:p w14:paraId="12F01288" w14:textId="7C53FA7C" w:rsidR="00E50627" w:rsidRDefault="00E50627" w:rsidP="009F0CC9">
            <w:pPr>
              <w:spacing w:after="0" w:line="240" w:lineRule="auto"/>
            </w:pPr>
            <w:proofErr w:type="gramStart"/>
            <w:r w:rsidRPr="006643E6">
              <w:rPr>
                <w:rStyle w:val="Heading1Char"/>
                <w:rFonts w:ascii="Ambit Light" w:hAnsi="Ambit Light"/>
                <w:b w:val="0"/>
                <w:bCs w:val="0"/>
                <w:color w:val="65CDB4"/>
                <w:sz w:val="56"/>
                <w:szCs w:val="144"/>
              </w:rPr>
              <w:t>M</w:t>
            </w:r>
            <w:r w:rsidRPr="006643E6">
              <w:rPr>
                <w:rStyle w:val="Heading1Char"/>
                <w:color w:val="65CDB4"/>
                <w:sz w:val="22"/>
                <w:szCs w:val="24"/>
              </w:rPr>
              <w:t xml:space="preserve">  </w:t>
            </w:r>
            <w:proofErr w:type="spellStart"/>
            <w:r w:rsidRPr="006643E6">
              <w:rPr>
                <w:rFonts w:ascii="Ambit Bold" w:hAnsi="Ambit Bold"/>
                <w:color w:val="65CDB4"/>
                <w:lang w:val="nl-NL"/>
              </w:rPr>
              <w:t>Measures</w:t>
            </w:r>
            <w:proofErr w:type="spellEnd"/>
            <w:proofErr w:type="gramEnd"/>
            <w:r w:rsidRPr="006643E6">
              <w:rPr>
                <w:b/>
                <w:bCs/>
                <w:color w:val="65CDB4"/>
                <w:lang w:val="nl-NL"/>
              </w:rPr>
              <w:t xml:space="preserve"> </w:t>
            </w:r>
          </w:p>
        </w:tc>
        <w:tc>
          <w:tcPr>
            <w:tcW w:w="1837" w:type="dxa"/>
            <w:vMerge w:val="restart"/>
            <w:shd w:val="clear" w:color="auto" w:fill="65CDB4"/>
            <w:vAlign w:val="center"/>
          </w:tcPr>
          <w:p w14:paraId="1F03B118" w14:textId="11BE2890" w:rsidR="00E50627" w:rsidRPr="0054633A" w:rsidRDefault="00663591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 w:rsidRPr="0054633A">
              <w:rPr>
                <w:rFonts w:ascii="Ambit Bold" w:hAnsi="Ambit Bold"/>
                <w:b/>
                <w:bCs/>
                <w:lang w:val="nl-NL"/>
              </w:rPr>
              <w:t>Effort</w:t>
            </w:r>
          </w:p>
        </w:tc>
        <w:tc>
          <w:tcPr>
            <w:tcW w:w="1837" w:type="dxa"/>
            <w:vMerge w:val="restart"/>
            <w:shd w:val="clear" w:color="auto" w:fill="65CDB4"/>
            <w:vAlign w:val="center"/>
          </w:tcPr>
          <w:p w14:paraId="6BAD9658" w14:textId="3A451D06" w:rsidR="00E50627" w:rsidRPr="0054633A" w:rsidRDefault="00663591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 w:rsidRPr="0054633A">
              <w:rPr>
                <w:rFonts w:ascii="Ambit Bold" w:hAnsi="Ambit Bold"/>
                <w:b/>
                <w:bCs/>
                <w:lang w:val="nl-NL"/>
              </w:rPr>
              <w:t>Impact</w:t>
            </w:r>
          </w:p>
        </w:tc>
        <w:tc>
          <w:tcPr>
            <w:tcW w:w="1837" w:type="dxa"/>
            <w:vMerge w:val="restart"/>
            <w:shd w:val="clear" w:color="auto" w:fill="65CDB4"/>
            <w:vAlign w:val="center"/>
          </w:tcPr>
          <w:p w14:paraId="7D6DA9BF" w14:textId="7C8E4978" w:rsidR="00E50627" w:rsidRPr="0054633A" w:rsidRDefault="00663591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proofErr w:type="spellStart"/>
            <w:r w:rsidRPr="0054633A">
              <w:rPr>
                <w:rFonts w:ascii="Ambit Bold" w:hAnsi="Ambit Bold"/>
                <w:b/>
                <w:bCs/>
                <w:lang w:val="nl-NL"/>
              </w:rPr>
              <w:t>Who</w:t>
            </w:r>
            <w:proofErr w:type="spellEnd"/>
          </w:p>
        </w:tc>
        <w:tc>
          <w:tcPr>
            <w:tcW w:w="1838" w:type="dxa"/>
            <w:vMerge w:val="restart"/>
            <w:shd w:val="clear" w:color="auto" w:fill="65CDB4"/>
            <w:vAlign w:val="center"/>
          </w:tcPr>
          <w:p w14:paraId="73160749" w14:textId="4EA634AB" w:rsidR="00E50627" w:rsidRPr="0054633A" w:rsidRDefault="00663591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 w:rsidRPr="0054633A">
              <w:rPr>
                <w:rFonts w:ascii="Ambit Bold" w:hAnsi="Ambit Bold"/>
                <w:b/>
                <w:bCs/>
                <w:lang w:val="nl-NL"/>
              </w:rPr>
              <w:t>Timing</w:t>
            </w:r>
          </w:p>
        </w:tc>
      </w:tr>
      <w:tr w:rsidR="00103C12" w14:paraId="5E7EC145" w14:textId="77777777" w:rsidTr="006643E6">
        <w:trPr>
          <w:trHeight w:val="115"/>
        </w:trPr>
        <w:tc>
          <w:tcPr>
            <w:tcW w:w="4535" w:type="dxa"/>
            <w:vMerge/>
            <w:shd w:val="clear" w:color="auto" w:fill="272F34"/>
          </w:tcPr>
          <w:p w14:paraId="6C9544E5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4535" w:type="dxa"/>
            <w:vMerge/>
            <w:shd w:val="clear" w:color="auto" w:fill="272F34"/>
          </w:tcPr>
          <w:p w14:paraId="3580F583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272F34"/>
            <w:vAlign w:val="center"/>
          </w:tcPr>
          <w:p w14:paraId="3A3FEC18" w14:textId="076787C1" w:rsidR="00E50627" w:rsidRPr="0054633A" w:rsidRDefault="00E50627" w:rsidP="00663591">
            <w:pPr>
              <w:spacing w:after="0" w:line="240" w:lineRule="auto"/>
              <w:jc w:val="center"/>
              <w:rPr>
                <w:rFonts w:ascii="Ambit Bold" w:hAnsi="Ambit Bold"/>
                <w:b/>
                <w:bCs/>
                <w:lang w:val="nl-NL"/>
              </w:rPr>
            </w:pPr>
            <w:r w:rsidRPr="0054633A">
              <w:rPr>
                <w:rFonts w:ascii="Ambit Bold" w:hAnsi="Ambit Bold"/>
                <w:b/>
                <w:bCs/>
                <w:lang w:val="nl-NL"/>
              </w:rPr>
              <w:t>Dashboard</w:t>
            </w:r>
          </w:p>
        </w:tc>
        <w:tc>
          <w:tcPr>
            <w:tcW w:w="3129" w:type="dxa"/>
            <w:shd w:val="clear" w:color="auto" w:fill="272F34"/>
            <w:vAlign w:val="center"/>
          </w:tcPr>
          <w:p w14:paraId="2F5760DB" w14:textId="7BE0A8CD" w:rsidR="00E50627" w:rsidRPr="00103C12" w:rsidRDefault="00E50627" w:rsidP="00663591">
            <w:pPr>
              <w:spacing w:after="0" w:line="240" w:lineRule="auto"/>
              <w:jc w:val="center"/>
              <w:rPr>
                <w:lang w:val="nl-NL"/>
              </w:rPr>
            </w:pPr>
            <w:proofErr w:type="spellStart"/>
            <w:r w:rsidRPr="0054633A">
              <w:rPr>
                <w:rFonts w:ascii="Ambit Bold" w:hAnsi="Ambit Bold"/>
                <w:b/>
                <w:bCs/>
              </w:rPr>
              <w:t>Action</w:t>
            </w:r>
            <w:proofErr w:type="spellEnd"/>
            <w:r w:rsidRPr="0054633A">
              <w:rPr>
                <w:rFonts w:ascii="Ambit Bold" w:hAnsi="Ambit Bold"/>
                <w:b/>
                <w:bCs/>
              </w:rPr>
              <w:t xml:space="preserve"> Plan</w:t>
            </w:r>
            <w:r w:rsidRPr="00E50627">
              <w:t xml:space="preserve"> </w:t>
            </w:r>
            <w:r w:rsidRPr="00E50627">
              <w:rPr>
                <w:color w:val="71D5BF" w:themeColor="text2"/>
                <w:lang w:val="nl-NL"/>
              </w:rPr>
              <w:t>|</w:t>
            </w:r>
            <w:r>
              <w:rPr>
                <w:lang w:val="nl-NL"/>
              </w:rPr>
              <w:t xml:space="preserve"> </w:t>
            </w:r>
            <w:proofErr w:type="spellStart"/>
            <w:r w:rsidRPr="0054633A">
              <w:rPr>
                <w:rFonts w:ascii="Ambit Light" w:hAnsi="Ambit Light"/>
              </w:rPr>
              <w:t>Act</w:t>
            </w:r>
            <w:r w:rsidR="00103C12">
              <w:rPr>
                <w:rFonts w:ascii="Ambit Light" w:hAnsi="Ambit Light"/>
                <w:lang w:val="nl-NL"/>
              </w:rPr>
              <w:t>ions</w:t>
            </w:r>
            <w:proofErr w:type="spellEnd"/>
          </w:p>
        </w:tc>
        <w:tc>
          <w:tcPr>
            <w:tcW w:w="1837" w:type="dxa"/>
            <w:vMerge/>
            <w:shd w:val="clear" w:color="auto" w:fill="65CDB4"/>
          </w:tcPr>
          <w:p w14:paraId="462B893A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837" w:type="dxa"/>
            <w:vMerge/>
            <w:shd w:val="clear" w:color="auto" w:fill="65CDB4"/>
          </w:tcPr>
          <w:p w14:paraId="0F3C3D7B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837" w:type="dxa"/>
            <w:vMerge/>
            <w:shd w:val="clear" w:color="auto" w:fill="65CDB4"/>
          </w:tcPr>
          <w:p w14:paraId="150F4F22" w14:textId="77777777" w:rsidR="00E50627" w:rsidRDefault="00E50627" w:rsidP="009F0CC9">
            <w:pPr>
              <w:spacing w:after="0" w:line="240" w:lineRule="auto"/>
            </w:pPr>
          </w:p>
        </w:tc>
        <w:tc>
          <w:tcPr>
            <w:tcW w:w="1838" w:type="dxa"/>
            <w:vMerge/>
            <w:shd w:val="clear" w:color="auto" w:fill="65CDB4"/>
          </w:tcPr>
          <w:p w14:paraId="075B8EB7" w14:textId="77777777" w:rsidR="00E50627" w:rsidRDefault="00E50627" w:rsidP="009F0CC9">
            <w:pPr>
              <w:spacing w:after="0" w:line="240" w:lineRule="auto"/>
            </w:pPr>
          </w:p>
        </w:tc>
      </w:tr>
      <w:tr w:rsidR="00103C12" w:rsidRPr="00F07E09" w14:paraId="77B2626E" w14:textId="77777777" w:rsidTr="00447D6D">
        <w:trPr>
          <w:trHeight w:val="115"/>
        </w:trPr>
        <w:tc>
          <w:tcPr>
            <w:tcW w:w="4535" w:type="dxa"/>
            <w:shd w:val="clear" w:color="auto" w:fill="E2EAEF" w:themeFill="text1" w:themeFillTint="1A"/>
          </w:tcPr>
          <w:p w14:paraId="40C58045" w14:textId="77777777" w:rsidR="00103C12" w:rsidRPr="00103C12" w:rsidRDefault="00103C12" w:rsidP="00103C12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These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goals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are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measurable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steps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need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take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if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want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get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objective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.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They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are SMART (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specific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,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measurable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,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achievable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,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relevant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and time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bound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)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Get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at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least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4,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draw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line at 10</w:t>
            </w:r>
          </w:p>
          <w:p w14:paraId="7D4E1099" w14:textId="77777777" w:rsidR="00447D6D" w:rsidRPr="0054633A" w:rsidRDefault="00447D6D" w:rsidP="00447D6D">
            <w:pPr>
              <w:spacing w:after="0" w:line="240" w:lineRule="auto"/>
              <w:rPr>
                <w:rFonts w:ascii="Ambit Light" w:hAnsi="Ambit Light"/>
              </w:rPr>
            </w:pPr>
          </w:p>
          <w:p w14:paraId="6ED950E2" w14:textId="77777777" w:rsidR="00103C12" w:rsidRPr="00103C12" w:rsidRDefault="00103C12" w:rsidP="00103C12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Themes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could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be:</w:t>
            </w:r>
          </w:p>
          <w:p w14:paraId="6E00C84B" w14:textId="77777777" w:rsidR="00103C12" w:rsidRPr="00103C12" w:rsidRDefault="00103C12" w:rsidP="00103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mbit SemiBold" w:hAnsi="Ambit SemiBold"/>
                <w:b/>
                <w:bCs/>
                <w:szCs w:val="22"/>
              </w:rPr>
            </w:pP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Financial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goals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</w:p>
          <w:p w14:paraId="366A5CA9" w14:textId="77777777" w:rsidR="00103C12" w:rsidRPr="00103C12" w:rsidRDefault="00103C12" w:rsidP="00103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mbit SemiBold" w:hAnsi="Ambit SemiBold"/>
                <w:b/>
                <w:bCs/>
                <w:szCs w:val="22"/>
              </w:rPr>
            </w:pP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Commercial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goals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Talent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&amp;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organization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goals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</w:p>
          <w:p w14:paraId="1DE83898" w14:textId="2F10E693" w:rsidR="00103C12" w:rsidRPr="00103C12" w:rsidRDefault="00103C12" w:rsidP="00103C1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mbit SemiBold" w:hAnsi="Ambit SemiBold"/>
                <w:b/>
                <w:bCs/>
                <w:szCs w:val="22"/>
              </w:rPr>
            </w:pPr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Marketing &amp;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communication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goals</w:t>
            </w:r>
            <w:proofErr w:type="spellEnd"/>
          </w:p>
          <w:p w14:paraId="096DA65C" w14:textId="437C9836" w:rsidR="00E50627" w:rsidRPr="00103C12" w:rsidRDefault="00E50627" w:rsidP="00103C1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35" w:type="dxa"/>
            <w:shd w:val="clear" w:color="auto" w:fill="E2EAEF" w:themeFill="text1" w:themeFillTint="1A"/>
          </w:tcPr>
          <w:p w14:paraId="6DB8FEDD" w14:textId="77777777" w:rsidR="00103C12" w:rsidRPr="00103C12" w:rsidRDefault="00103C12" w:rsidP="00103C12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strategy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concerns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specific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route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goals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and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what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you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need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do in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order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reach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them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.</w:t>
            </w:r>
          </w:p>
          <w:p w14:paraId="385CDBB4" w14:textId="77777777" w:rsidR="00447D6D" w:rsidRPr="0054633A" w:rsidRDefault="00447D6D" w:rsidP="00447D6D">
            <w:pPr>
              <w:spacing w:after="0" w:line="240" w:lineRule="auto"/>
              <w:rPr>
                <w:rFonts w:ascii="Ambit Light" w:hAnsi="Ambit Light"/>
              </w:rPr>
            </w:pPr>
          </w:p>
          <w:p w14:paraId="62993796" w14:textId="77777777" w:rsidR="00103C12" w:rsidRDefault="00103C12" w:rsidP="00103C12">
            <w:pPr>
              <w:spacing w:after="0" w:line="240" w:lineRule="auto"/>
              <w:rPr>
                <w:rFonts w:ascii="Ambit SemiBold" w:hAnsi="Ambit SemiBold"/>
                <w:b/>
                <w:bCs/>
                <w:color w:val="000000"/>
                <w:szCs w:val="22"/>
              </w:rPr>
            </w:pP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Strategies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are: </w:t>
            </w:r>
          </w:p>
          <w:p w14:paraId="4ADD4D0B" w14:textId="77777777" w:rsidR="00103C12" w:rsidRPr="00103C12" w:rsidRDefault="00103C12" w:rsidP="00103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mbit SemiBold" w:hAnsi="Ambit SemiBold"/>
                <w:b/>
                <w:bCs/>
                <w:color w:val="000000"/>
                <w:szCs w:val="22"/>
              </w:rPr>
            </w:pPr>
            <w:r w:rsidRPr="00103C12">
              <w:rPr>
                <w:rFonts w:ascii="Ambit SemiBold" w:hAnsi="Ambit SemiBold"/>
                <w:b/>
                <w:bCs/>
                <w:color w:val="65CDB4"/>
                <w:szCs w:val="22"/>
              </w:rPr>
              <w:t xml:space="preserve">Selective: </w:t>
            </w:r>
            <w:proofErr w:type="spellStart"/>
            <w:proofErr w:type="gram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is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this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exactly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how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you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want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it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?</w:t>
            </w:r>
            <w:proofErr w:type="gram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Sustainable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: </w:t>
            </w:r>
            <w:proofErr w:type="spellStart"/>
            <w:proofErr w:type="gram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maintainable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and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sufficiently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distinctive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?</w:t>
            </w:r>
            <w:proofErr w:type="gram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</w:p>
          <w:p w14:paraId="350D6296" w14:textId="77777777" w:rsidR="00103C12" w:rsidRPr="00103C12" w:rsidRDefault="00103C12" w:rsidP="00103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mbit SemiBold" w:hAnsi="Ambit SemiBold"/>
                <w:b/>
                <w:bCs/>
                <w:color w:val="000000"/>
                <w:szCs w:val="22"/>
              </w:rPr>
            </w:pPr>
            <w:proofErr w:type="spellStart"/>
            <w:r w:rsidRPr="00103C12">
              <w:rPr>
                <w:rFonts w:ascii="Ambit SemiBold" w:hAnsi="Ambit SemiBold"/>
                <w:b/>
                <w:bCs/>
                <w:color w:val="65CDB4"/>
                <w:szCs w:val="22"/>
              </w:rPr>
              <w:t>Aligned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65CDB4"/>
                <w:szCs w:val="22"/>
              </w:rPr>
              <w:t xml:space="preserve">: </w:t>
            </w:r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do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strategies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enhance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one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another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. </w:t>
            </w:r>
          </w:p>
          <w:p w14:paraId="4E93D862" w14:textId="26E18739" w:rsidR="00E50627" w:rsidRPr="00103C12" w:rsidRDefault="00103C12" w:rsidP="00103C1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mbit SemiBold" w:hAnsi="Ambit SemiBold"/>
                <w:b/>
                <w:bCs/>
                <w:szCs w:val="22"/>
              </w:rPr>
            </w:pPr>
            <w:proofErr w:type="spellStart"/>
            <w:r w:rsidRPr="00103C12">
              <w:rPr>
                <w:rFonts w:ascii="Ambit SemiBold" w:hAnsi="Ambit SemiBold"/>
                <w:b/>
                <w:bCs/>
                <w:color w:val="65CDB4"/>
                <w:szCs w:val="22"/>
              </w:rPr>
              <w:t>Enough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65CDB4"/>
                <w:szCs w:val="22"/>
              </w:rPr>
              <w:t xml:space="preserve">: </w:t>
            </w:r>
            <w:proofErr w:type="spellStart"/>
            <w:proofErr w:type="gram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will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you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get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your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goal</w:t>
            </w:r>
            <w:proofErr w:type="spellEnd"/>
            <w:r w:rsidRPr="00103C12">
              <w:rPr>
                <w:rFonts w:ascii="Ambit SemiBold" w:hAnsi="Ambit SemiBold"/>
                <w:b/>
                <w:bCs/>
                <w:color w:val="000000"/>
                <w:szCs w:val="22"/>
              </w:rPr>
              <w:t>?</w:t>
            </w:r>
            <w:proofErr w:type="gramEnd"/>
          </w:p>
        </w:tc>
        <w:tc>
          <w:tcPr>
            <w:tcW w:w="1406" w:type="dxa"/>
            <w:shd w:val="clear" w:color="auto" w:fill="E2EAEF" w:themeFill="text1" w:themeFillTint="1A"/>
          </w:tcPr>
          <w:p w14:paraId="6A73F4BF" w14:textId="77777777" w:rsidR="00103C12" w:rsidRPr="00103C12" w:rsidRDefault="00103C12" w:rsidP="00103C12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Start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with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baseline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measurement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!</w:t>
            </w:r>
          </w:p>
          <w:p w14:paraId="18E113F3" w14:textId="1CA11373" w:rsidR="00E50627" w:rsidRPr="0054633A" w:rsidRDefault="00E50627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E2EAEF" w:themeFill="text1" w:themeFillTint="1A"/>
          </w:tcPr>
          <w:p w14:paraId="50E47FC7" w14:textId="77777777" w:rsidR="00103C12" w:rsidRPr="00103C12" w:rsidRDefault="00103C12" w:rsidP="00103C12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measures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consist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of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dashboard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and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actions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.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dashboard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gramStart"/>
            <w:r w:rsidRPr="00103C12">
              <w:rPr>
                <w:rFonts w:ascii="Ambit Light" w:hAnsi="Ambit Light"/>
                <w:color w:val="000000"/>
                <w:szCs w:val="22"/>
              </w:rPr>
              <w:t>shows</w:t>
            </w:r>
            <w:proofErr w:type="gram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whether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strategies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are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track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in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their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contribution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achieving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objective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.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measures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translate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each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strategy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into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concrete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actions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: </w:t>
            </w:r>
            <w:proofErr w:type="spellStart"/>
            <w:proofErr w:type="gramStart"/>
            <w:r w:rsidRPr="00103C12">
              <w:rPr>
                <w:rFonts w:ascii="Ambit Light" w:hAnsi="Ambit Light"/>
                <w:color w:val="000000"/>
                <w:szCs w:val="22"/>
              </w:rPr>
              <w:t>who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does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what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and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when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?</w:t>
            </w:r>
            <w:proofErr w:type="gramEnd"/>
          </w:p>
          <w:p w14:paraId="0DC71DC8" w14:textId="34F5B318" w:rsidR="00E50627" w:rsidRPr="0054633A" w:rsidRDefault="00E50627" w:rsidP="00447D6D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ACE4698" w14:textId="2D63697E" w:rsidR="00E50627" w:rsidRPr="00103C12" w:rsidRDefault="00103C12" w:rsidP="009F0CC9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Which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investment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(time and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money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)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does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this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action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require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?</w:t>
            </w:r>
          </w:p>
        </w:tc>
        <w:tc>
          <w:tcPr>
            <w:tcW w:w="1837" w:type="dxa"/>
            <w:shd w:val="clear" w:color="auto" w:fill="E2F6F2" w:themeFill="text2" w:themeFillTint="33"/>
          </w:tcPr>
          <w:p w14:paraId="4676ECE4" w14:textId="59DFDCD8" w:rsidR="00E50627" w:rsidRPr="00103C12" w:rsidRDefault="00103C12" w:rsidP="009F0CC9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What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is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result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for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organization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?</w:t>
            </w:r>
          </w:p>
        </w:tc>
        <w:tc>
          <w:tcPr>
            <w:tcW w:w="1837" w:type="dxa"/>
            <w:shd w:val="clear" w:color="auto" w:fill="E2F6F2" w:themeFill="text2" w:themeFillTint="33"/>
          </w:tcPr>
          <w:p w14:paraId="5B6ABF18" w14:textId="08730253" w:rsidR="00E50627" w:rsidRPr="00103C12" w:rsidRDefault="00103C12" w:rsidP="009F0CC9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r w:rsidRPr="00103C12">
              <w:rPr>
                <w:rFonts w:ascii="Ambit Light" w:hAnsi="Ambit Light"/>
                <w:color w:val="000000"/>
                <w:szCs w:val="22"/>
              </w:rPr>
              <w:t xml:space="preserve">Who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takes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care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of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this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action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?</w:t>
            </w:r>
          </w:p>
        </w:tc>
        <w:tc>
          <w:tcPr>
            <w:tcW w:w="1838" w:type="dxa"/>
            <w:shd w:val="clear" w:color="auto" w:fill="E2F6F2" w:themeFill="text2" w:themeFillTint="33"/>
          </w:tcPr>
          <w:p w14:paraId="2931D483" w14:textId="41BB618F" w:rsidR="00E50627" w:rsidRPr="00103C12" w:rsidRDefault="00103C12" w:rsidP="009F0CC9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What’s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timing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of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this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action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>?</w:t>
            </w:r>
          </w:p>
        </w:tc>
      </w:tr>
    </w:tbl>
    <w:p w14:paraId="02D2E80D" w14:textId="77777777" w:rsidR="005C4768" w:rsidRPr="00103C12" w:rsidRDefault="005C4768" w:rsidP="004E07E2">
      <w:pPr>
        <w:rPr>
          <w:lang w:val="en-US"/>
        </w:rPr>
      </w:pPr>
    </w:p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AF278F" w:rsidRPr="00447D6D" w14:paraId="39EEC2C9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79B54396" w14:textId="3A7BE2F6" w:rsidR="00AF278F" w:rsidRPr="00103C12" w:rsidRDefault="00103C12" w:rsidP="009F0CC9">
            <w:pPr>
              <w:spacing w:after="0" w:line="240" w:lineRule="auto"/>
              <w:rPr>
                <w:rFonts w:ascii="Ambit Light" w:hAnsi="Ambit Light"/>
                <w:szCs w:val="22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Strategic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goals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theme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1</w:t>
            </w:r>
          </w:p>
        </w:tc>
      </w:tr>
      <w:tr w:rsidR="00AF278F" w:rsidRPr="00447D6D" w14:paraId="5DAEF813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E8955DA" w14:textId="11EA045B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  <w:lang w:val="nl-NL"/>
              </w:rPr>
            </w:pPr>
            <w:r w:rsidRPr="00110FD5">
              <w:rPr>
                <w:rFonts w:ascii="Ambit Light" w:hAnsi="Ambit Light"/>
                <w:lang w:val="nl-NL"/>
              </w:rPr>
              <w:t>1.1</w:t>
            </w:r>
          </w:p>
        </w:tc>
        <w:tc>
          <w:tcPr>
            <w:tcW w:w="4535" w:type="dxa"/>
            <w:shd w:val="clear" w:color="auto" w:fill="FFFFFF" w:themeFill="background1"/>
          </w:tcPr>
          <w:p w14:paraId="05AF7C8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848922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31B662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D2A3E9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8B09DB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AA06F44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7D97D77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78E2AE99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6EF675E4" w14:textId="33E38BBE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1.2</w:t>
            </w:r>
          </w:p>
        </w:tc>
        <w:tc>
          <w:tcPr>
            <w:tcW w:w="4535" w:type="dxa"/>
            <w:shd w:val="clear" w:color="auto" w:fill="FFFFFF" w:themeFill="background1"/>
          </w:tcPr>
          <w:p w14:paraId="0015A1E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8F1720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41B0AFE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2599A0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2768EE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9541825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A2F0513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00392F6D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01C5C27A" w14:textId="2B020F1A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1.3</w:t>
            </w:r>
          </w:p>
        </w:tc>
        <w:tc>
          <w:tcPr>
            <w:tcW w:w="4535" w:type="dxa"/>
            <w:shd w:val="clear" w:color="auto" w:fill="FFFFFF" w:themeFill="background1"/>
          </w:tcPr>
          <w:p w14:paraId="1AC2827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313AEE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52AA49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FF8532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49AB80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E932C4E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F17698E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CD79662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384F579B" w14:textId="566E05B9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1.4</w:t>
            </w:r>
          </w:p>
        </w:tc>
        <w:tc>
          <w:tcPr>
            <w:tcW w:w="4535" w:type="dxa"/>
            <w:shd w:val="clear" w:color="auto" w:fill="FFFFFF" w:themeFill="background1"/>
          </w:tcPr>
          <w:p w14:paraId="56E098E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01565CE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6936462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22F4B1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B61C59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0E63030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19D35E5B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01B1C53C" w14:textId="77777777" w:rsidTr="00AF278F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0B5F8BE4" w14:textId="49D98563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1.5</w:t>
            </w:r>
          </w:p>
        </w:tc>
        <w:tc>
          <w:tcPr>
            <w:tcW w:w="4535" w:type="dxa"/>
            <w:shd w:val="clear" w:color="auto" w:fill="FFFFFF" w:themeFill="background1"/>
          </w:tcPr>
          <w:p w14:paraId="6B8654E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1B74597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99A118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69EA72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F7F77D6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824F91A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D75224E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0413B0E9" w14:textId="77777777" w:rsidTr="00110FD5">
        <w:trPr>
          <w:trHeight w:val="15"/>
        </w:trPr>
        <w:tc>
          <w:tcPr>
            <w:tcW w:w="4535" w:type="dxa"/>
            <w:shd w:val="clear" w:color="auto" w:fill="FFFFFF" w:themeFill="background1"/>
          </w:tcPr>
          <w:p w14:paraId="2D020F85" w14:textId="0D02825E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1…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431A1EAF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C17F058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D6C58D5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0989654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8CC0222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57AC897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26E1475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7384E69C" w14:textId="65802769" w:rsidR="0049213C" w:rsidRDefault="0049213C" w:rsidP="004E07E2"/>
    <w:p w14:paraId="0074CFAC" w14:textId="77777777" w:rsidR="003422A0" w:rsidRPr="003422A0" w:rsidRDefault="003422A0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110FD5" w:rsidRPr="00110FD5" w14:paraId="0FB732DC" w14:textId="77777777" w:rsidTr="009F0CC9">
        <w:trPr>
          <w:trHeight w:val="115"/>
        </w:trPr>
        <w:tc>
          <w:tcPr>
            <w:tcW w:w="20954" w:type="dxa"/>
            <w:gridSpan w:val="8"/>
            <w:shd w:val="clear" w:color="auto" w:fill="71D5BF" w:themeFill="text2"/>
          </w:tcPr>
          <w:p w14:paraId="5FEC8500" w14:textId="621A8789" w:rsidR="00110FD5" w:rsidRPr="00110FD5" w:rsidRDefault="00110FD5" w:rsidP="00110FD5">
            <w:pPr>
              <w:spacing w:after="0" w:line="240" w:lineRule="auto"/>
              <w:rPr>
                <w:rFonts w:ascii="Ambit Light" w:hAnsi="Ambit Light"/>
              </w:rPr>
            </w:pP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lastRenderedPageBreak/>
              <w:t>Strategic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goals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theme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2</w:t>
            </w:r>
          </w:p>
        </w:tc>
      </w:tr>
      <w:tr w:rsidR="00AF278F" w:rsidRPr="00110FD5" w14:paraId="377FC90D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0226DDF2" w14:textId="1C7E8A1B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  <w:lang w:val="nl-NL"/>
              </w:rPr>
            </w:pPr>
            <w:r w:rsidRPr="00110FD5">
              <w:rPr>
                <w:rFonts w:ascii="Ambit Light" w:hAnsi="Ambit Light"/>
                <w:lang w:val="nl-NL"/>
              </w:rPr>
              <w:t>2</w:t>
            </w:r>
            <w:r w:rsidR="00AF278F" w:rsidRPr="00110FD5">
              <w:rPr>
                <w:rFonts w:ascii="Ambit Light" w:hAnsi="Ambit Light"/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281D2CFC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02538F8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5AB4E4B6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8B6F155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D554B34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C32F75C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A486CB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56EA7EDF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3C50DB61" w14:textId="53B2EB78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2.</w:t>
            </w:r>
            <w:r w:rsidR="00AF278F" w:rsidRPr="00110FD5">
              <w:rPr>
                <w:rFonts w:ascii="Ambit Light" w:hAnsi="Ambit Light"/>
              </w:rPr>
              <w:t>2</w:t>
            </w:r>
          </w:p>
        </w:tc>
        <w:tc>
          <w:tcPr>
            <w:tcW w:w="4535" w:type="dxa"/>
            <w:shd w:val="clear" w:color="auto" w:fill="FFFFFF" w:themeFill="background1"/>
          </w:tcPr>
          <w:p w14:paraId="04FCE20C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7478969C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5136DDF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0EE8AA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A4AD3EF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3B13D6F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18E9B5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411D34CD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D120D2C" w14:textId="2F3B5D3A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2</w:t>
            </w:r>
            <w:r w:rsidR="00AF278F" w:rsidRPr="00110FD5">
              <w:rPr>
                <w:rFonts w:ascii="Ambit Light" w:hAnsi="Ambit Light"/>
              </w:rPr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38904653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11E6A304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58088128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4FB7EB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24F8AC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08C27C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BDDA55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22AD7188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87F84C7" w14:textId="6F56D3BD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2</w:t>
            </w:r>
            <w:r w:rsidR="00AF278F" w:rsidRPr="00110FD5">
              <w:rPr>
                <w:rFonts w:ascii="Ambit Light" w:hAnsi="Ambit Light"/>
              </w:rPr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6F1573C6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25075696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25918273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A4633F7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24481C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9341447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DFA9ED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5FCE6C5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2E941CC" w14:textId="0B301D8E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2</w:t>
            </w:r>
            <w:r w:rsidR="00AF278F" w:rsidRPr="00110FD5">
              <w:rPr>
                <w:rFonts w:ascii="Ambit Light" w:hAnsi="Ambit Light"/>
              </w:rPr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798E35A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FAE36B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3976EB78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2342945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6200B44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65D095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A3B4B8E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EC3899" w:rsidRPr="00110FD5" w14:paraId="1B13EA2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58D79785" w14:textId="4C21F47C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2…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61DCB596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6B2F2763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0B06F063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440BD57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2AC6EFF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C2B15EA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BF46D59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</w:tbl>
    <w:p w14:paraId="663D7CE0" w14:textId="0D1F12B6" w:rsidR="00AF278F" w:rsidRPr="00110FD5" w:rsidRDefault="00AF278F" w:rsidP="004E07E2">
      <w:pPr>
        <w:rPr>
          <w:rFonts w:ascii="Ambit Light" w:hAnsi="Ambit Light"/>
        </w:rPr>
      </w:pPr>
    </w:p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110FD5" w:rsidRPr="00110FD5" w14:paraId="7AA2A66E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12C715F9" w14:textId="7841668E" w:rsidR="00110FD5" w:rsidRPr="00110FD5" w:rsidRDefault="00110FD5" w:rsidP="00110FD5">
            <w:pPr>
              <w:spacing w:after="0" w:line="240" w:lineRule="auto"/>
              <w:rPr>
                <w:rFonts w:ascii="Ambit Light" w:hAnsi="Ambit Light"/>
              </w:rPr>
            </w:pP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Strategic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goals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theme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3</w:t>
            </w:r>
          </w:p>
        </w:tc>
      </w:tr>
      <w:tr w:rsidR="00AF278F" w:rsidRPr="00110FD5" w14:paraId="054718BC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CD7B3E9" w14:textId="70DF423E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  <w:lang w:val="nl-NL"/>
              </w:rPr>
            </w:pPr>
            <w:r w:rsidRPr="00110FD5">
              <w:rPr>
                <w:rFonts w:ascii="Ambit Light" w:hAnsi="Ambit Light"/>
                <w:lang w:val="nl-NL"/>
              </w:rPr>
              <w:t>3</w:t>
            </w:r>
            <w:r w:rsidR="00AF278F" w:rsidRPr="00110FD5">
              <w:rPr>
                <w:rFonts w:ascii="Ambit Light" w:hAnsi="Ambit Light"/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0A1DC57E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332E301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0DF6C5FC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F1604C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AC3056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6B37E4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F009AFF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60434A91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38C8D96" w14:textId="71A72C4C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3</w:t>
            </w:r>
            <w:r w:rsidR="00AF278F" w:rsidRPr="00110FD5">
              <w:rPr>
                <w:rFonts w:ascii="Ambit Light" w:hAnsi="Ambit Light"/>
              </w:rPr>
              <w:t>.2</w:t>
            </w:r>
          </w:p>
        </w:tc>
        <w:tc>
          <w:tcPr>
            <w:tcW w:w="4535" w:type="dxa"/>
            <w:shd w:val="clear" w:color="auto" w:fill="FFFFFF" w:themeFill="background1"/>
          </w:tcPr>
          <w:p w14:paraId="12206A3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0096A435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2E2646E4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D7A772B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E3A5F8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06FE1B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F335B53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2EF280B9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09082D8" w14:textId="0D4C622D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3</w:t>
            </w:r>
            <w:r w:rsidR="00AF278F" w:rsidRPr="00110FD5">
              <w:rPr>
                <w:rFonts w:ascii="Ambit Light" w:hAnsi="Ambit Light"/>
              </w:rPr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12F8525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B7AA998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0BC90097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928689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E402FA2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F703317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E64E00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43CFBA31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28410483" w14:textId="4AC7E79F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3</w:t>
            </w:r>
            <w:r w:rsidR="00AF278F" w:rsidRPr="00110FD5">
              <w:rPr>
                <w:rFonts w:ascii="Ambit Light" w:hAnsi="Ambit Light"/>
              </w:rPr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6156DE1E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C941E8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3963338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DBB79E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C40B345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92A0674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C46664F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5551FA7C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326CD4F" w14:textId="0EB27CF9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3</w:t>
            </w:r>
            <w:r w:rsidR="00AF278F" w:rsidRPr="00110FD5">
              <w:rPr>
                <w:rFonts w:ascii="Ambit Light" w:hAnsi="Ambit Light"/>
              </w:rPr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529F0B9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3A8B988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186797F6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3D8A3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8EB3AC4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33A372F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B63F8F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EC3899" w:rsidRPr="00110FD5" w14:paraId="6E53FB12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F81E8D6" w14:textId="684D9A01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3…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55CE0B45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C933260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160084B0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CEF186C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B88C1D2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8808647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5AC4EB2" w14:textId="77777777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</w:tbl>
    <w:p w14:paraId="7C1D8011" w14:textId="45034515" w:rsidR="00AF278F" w:rsidRPr="00110FD5" w:rsidRDefault="00AF278F" w:rsidP="004E07E2">
      <w:pPr>
        <w:rPr>
          <w:rFonts w:ascii="Ambit Light" w:hAnsi="Ambit Light"/>
        </w:rPr>
      </w:pPr>
    </w:p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110FD5" w:rsidRPr="00110FD5" w14:paraId="11B96364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640E3FFB" w14:textId="1A95C9D8" w:rsidR="00110FD5" w:rsidRPr="00110FD5" w:rsidRDefault="00110FD5" w:rsidP="00110FD5">
            <w:pPr>
              <w:spacing w:after="0" w:line="240" w:lineRule="auto"/>
              <w:rPr>
                <w:rFonts w:ascii="Ambit Light" w:hAnsi="Ambit Light"/>
              </w:rPr>
            </w:pP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Strategic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goals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10FD5">
              <w:rPr>
                <w:rFonts w:ascii="Ambit Light" w:hAnsi="Ambit Light"/>
                <w:color w:val="000000"/>
                <w:szCs w:val="22"/>
              </w:rPr>
              <w:t>theme</w:t>
            </w:r>
            <w:proofErr w:type="spellEnd"/>
            <w:r w:rsidRPr="00110FD5">
              <w:rPr>
                <w:rFonts w:ascii="Ambit Light" w:hAnsi="Ambit Light"/>
                <w:color w:val="000000"/>
                <w:szCs w:val="22"/>
              </w:rPr>
              <w:t xml:space="preserve"> 4</w:t>
            </w:r>
          </w:p>
        </w:tc>
      </w:tr>
      <w:tr w:rsidR="00AF278F" w:rsidRPr="00110FD5" w14:paraId="7AB484CF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1026B9B0" w14:textId="3F17F77E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  <w:lang w:val="nl-NL"/>
              </w:rPr>
            </w:pPr>
            <w:r w:rsidRPr="00110FD5">
              <w:rPr>
                <w:rFonts w:ascii="Ambit Light" w:hAnsi="Ambit Light"/>
                <w:lang w:val="nl-NL"/>
              </w:rPr>
              <w:t>4</w:t>
            </w:r>
            <w:r w:rsidR="00AF278F" w:rsidRPr="00110FD5">
              <w:rPr>
                <w:rFonts w:ascii="Ambit Light" w:hAnsi="Ambit Light"/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38AE5DEB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1455D71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3C2860B9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4135FD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6518624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093D97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30966A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7815FBFA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A57FF78" w14:textId="3000B20D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4</w:t>
            </w:r>
            <w:r w:rsidR="00AF278F" w:rsidRPr="00110FD5">
              <w:rPr>
                <w:rFonts w:ascii="Ambit Light" w:hAnsi="Ambit Light"/>
              </w:rPr>
              <w:t>.2</w:t>
            </w:r>
          </w:p>
        </w:tc>
        <w:tc>
          <w:tcPr>
            <w:tcW w:w="4535" w:type="dxa"/>
            <w:shd w:val="clear" w:color="auto" w:fill="FFFFFF" w:themeFill="background1"/>
          </w:tcPr>
          <w:p w14:paraId="1CF08B9E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328EAF6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63CAD2E8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709EB90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29EF8FC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7C2B72F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3FA6588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1ABBE3A2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E70A366" w14:textId="24727BF8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4</w:t>
            </w:r>
            <w:r w:rsidR="00AF278F" w:rsidRPr="00110FD5">
              <w:rPr>
                <w:rFonts w:ascii="Ambit Light" w:hAnsi="Ambit Light"/>
              </w:rPr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42396A61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2FB2DB7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7B9B127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7213B93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0F73B1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7A390A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68F1AE62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110FD5" w14:paraId="54C3B0A0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35188542" w14:textId="4CA278FC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4</w:t>
            </w:r>
            <w:r w:rsidR="00AF278F" w:rsidRPr="00110FD5">
              <w:rPr>
                <w:rFonts w:ascii="Ambit Light" w:hAnsi="Ambit Light"/>
              </w:rPr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08BD12CA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88692BE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3129" w:type="dxa"/>
            <w:shd w:val="clear" w:color="auto" w:fill="FFFFFF" w:themeFill="background1"/>
          </w:tcPr>
          <w:p w14:paraId="3DB8682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681686D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D9014E3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B7E0288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5C3412D7" w14:textId="77777777" w:rsidR="00AF278F" w:rsidRPr="00110FD5" w:rsidRDefault="00AF278F" w:rsidP="009F0CC9">
            <w:pPr>
              <w:spacing w:after="0" w:line="240" w:lineRule="auto"/>
              <w:rPr>
                <w:rFonts w:ascii="Ambit Light" w:hAnsi="Ambit Light"/>
              </w:rPr>
            </w:pPr>
          </w:p>
        </w:tc>
      </w:tr>
      <w:tr w:rsidR="00AF278F" w:rsidRPr="00447D6D" w14:paraId="652F3D1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25BC0E4" w14:textId="259EAC85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lastRenderedPageBreak/>
              <w:t>4</w:t>
            </w:r>
            <w:r w:rsidR="00AF278F" w:rsidRPr="00110FD5">
              <w:rPr>
                <w:rFonts w:ascii="Ambit Light" w:hAnsi="Ambit Light"/>
              </w:rPr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4503D1B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E90CF5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4700EF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9FB981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4075DB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A2EC67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5A540ACD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31178570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6F9EA9E3" w14:textId="6AD3A22B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4…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34E86E8A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3E56E63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3C8A608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396411E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64D0F4A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550593C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167C13FD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297E0EE5" w14:textId="6047039A" w:rsidR="00AF278F" w:rsidRDefault="00AF278F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110FD5" w:rsidRPr="00447D6D" w14:paraId="736CA22E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10C868E4" w14:textId="23A72FA0" w:rsidR="00110FD5" w:rsidRPr="006643E6" w:rsidRDefault="00110FD5" w:rsidP="00110FD5">
            <w:pPr>
              <w:spacing w:after="0" w:line="240" w:lineRule="auto"/>
              <w:rPr>
                <w:rFonts w:ascii="Ambit" w:hAnsi="Ambit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Strategic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goals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theme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</w:t>
            </w:r>
            <w:r>
              <w:rPr>
                <w:rFonts w:ascii="Ambit Light" w:hAnsi="Ambit Light"/>
                <w:color w:val="000000"/>
                <w:szCs w:val="22"/>
              </w:rPr>
              <w:t>5</w:t>
            </w:r>
          </w:p>
        </w:tc>
      </w:tr>
      <w:tr w:rsidR="00AF278F" w:rsidRPr="00447D6D" w14:paraId="683B6EE7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2996B71F" w14:textId="51B33873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  <w:lang w:val="nl-NL"/>
              </w:rPr>
            </w:pPr>
            <w:r w:rsidRPr="00110FD5">
              <w:rPr>
                <w:rFonts w:ascii="Ambit Light" w:hAnsi="Ambit Light"/>
                <w:lang w:val="nl-NL"/>
              </w:rPr>
              <w:t>5</w:t>
            </w:r>
            <w:r w:rsidR="00AF278F" w:rsidRPr="00110FD5">
              <w:rPr>
                <w:rFonts w:ascii="Ambit Light" w:hAnsi="Ambit Light"/>
                <w:lang w:val="nl-NL"/>
              </w:rPr>
              <w:t>.1</w:t>
            </w:r>
          </w:p>
        </w:tc>
        <w:tc>
          <w:tcPr>
            <w:tcW w:w="4535" w:type="dxa"/>
            <w:shd w:val="clear" w:color="auto" w:fill="FFFFFF" w:themeFill="background1"/>
          </w:tcPr>
          <w:p w14:paraId="15FBF63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7E210FD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5699AF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F6B23A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C43149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47A69D5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73ADCF5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7580D11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B1A9432" w14:textId="2C783E77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5</w:t>
            </w:r>
            <w:r w:rsidR="00AF278F" w:rsidRPr="00110FD5">
              <w:rPr>
                <w:rFonts w:ascii="Ambit Light" w:hAnsi="Ambit Light"/>
              </w:rPr>
              <w:t>.2</w:t>
            </w:r>
          </w:p>
        </w:tc>
        <w:tc>
          <w:tcPr>
            <w:tcW w:w="4535" w:type="dxa"/>
            <w:shd w:val="clear" w:color="auto" w:fill="FFFFFF" w:themeFill="background1"/>
          </w:tcPr>
          <w:p w14:paraId="55B41ACE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7975261A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1E43A86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4A08C74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E38FC7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B3AD952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BAFE214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500F30C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69E21F31" w14:textId="73BFD7D5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5</w:t>
            </w:r>
            <w:r w:rsidR="00AF278F" w:rsidRPr="00110FD5">
              <w:rPr>
                <w:rFonts w:ascii="Ambit Light" w:hAnsi="Ambit Light"/>
              </w:rPr>
              <w:t>.3</w:t>
            </w:r>
          </w:p>
        </w:tc>
        <w:tc>
          <w:tcPr>
            <w:tcW w:w="4535" w:type="dxa"/>
            <w:shd w:val="clear" w:color="auto" w:fill="FFFFFF" w:themeFill="background1"/>
          </w:tcPr>
          <w:p w14:paraId="22D391B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2989D713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80CB33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A44317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52AEFC1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B3CC889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5E5E857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0EADF119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1CE9CE7" w14:textId="0E9237D5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5</w:t>
            </w:r>
            <w:r w:rsidR="00AF278F" w:rsidRPr="00110FD5">
              <w:rPr>
                <w:rFonts w:ascii="Ambit Light" w:hAnsi="Ambit Light"/>
              </w:rPr>
              <w:t>.4</w:t>
            </w:r>
          </w:p>
        </w:tc>
        <w:tc>
          <w:tcPr>
            <w:tcW w:w="4535" w:type="dxa"/>
            <w:shd w:val="clear" w:color="auto" w:fill="FFFFFF" w:themeFill="background1"/>
          </w:tcPr>
          <w:p w14:paraId="1E66319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18A6339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450D5FF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D2773E7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D963158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5EFE14C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EA302C4" w14:textId="77777777" w:rsidR="00AF278F" w:rsidRDefault="00AF278F" w:rsidP="009F0CC9">
            <w:pPr>
              <w:spacing w:after="0" w:line="240" w:lineRule="auto"/>
            </w:pPr>
          </w:p>
        </w:tc>
      </w:tr>
      <w:tr w:rsidR="00AF278F" w:rsidRPr="00447D6D" w14:paraId="29C8846E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2070208" w14:textId="06701609" w:rsidR="00AF278F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5</w:t>
            </w:r>
            <w:r w:rsidR="00AF278F" w:rsidRPr="00110FD5">
              <w:rPr>
                <w:rFonts w:ascii="Ambit Light" w:hAnsi="Ambit Light"/>
              </w:rPr>
              <w:t>.5</w:t>
            </w:r>
          </w:p>
        </w:tc>
        <w:tc>
          <w:tcPr>
            <w:tcW w:w="4535" w:type="dxa"/>
            <w:shd w:val="clear" w:color="auto" w:fill="FFFFFF" w:themeFill="background1"/>
          </w:tcPr>
          <w:p w14:paraId="21E5BE5B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05C46D8C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BAB4815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4F93E9F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8E4304D" w14:textId="77777777" w:rsidR="00AF278F" w:rsidRPr="00447D6D" w:rsidRDefault="00AF278F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651DF24E" w14:textId="77777777" w:rsidR="00AF278F" w:rsidRDefault="00AF278F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48E58FC0" w14:textId="77777777" w:rsidR="00AF278F" w:rsidRDefault="00AF278F" w:rsidP="009F0CC9">
            <w:pPr>
              <w:spacing w:after="0" w:line="240" w:lineRule="auto"/>
            </w:pPr>
          </w:p>
        </w:tc>
      </w:tr>
      <w:tr w:rsidR="00EC3899" w:rsidRPr="00447D6D" w14:paraId="6619A4A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4135D0B" w14:textId="3A2F8E25" w:rsidR="00EC3899" w:rsidRPr="00110FD5" w:rsidRDefault="00EC3899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5…</w:t>
            </w:r>
          </w:p>
        </w:tc>
        <w:tc>
          <w:tcPr>
            <w:tcW w:w="4535" w:type="dxa"/>
            <w:shd w:val="clear" w:color="auto" w:fill="FFFFFF" w:themeFill="background1"/>
          </w:tcPr>
          <w:p w14:paraId="35E54158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7089859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5FC95DD4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B218381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FBEBE82" w14:textId="77777777" w:rsidR="00EC3899" w:rsidRPr="00447D6D" w:rsidRDefault="00EC3899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39F687B" w14:textId="77777777" w:rsidR="00EC3899" w:rsidRDefault="00EC3899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577F5B4" w14:textId="77777777" w:rsidR="00EC3899" w:rsidRDefault="00EC3899" w:rsidP="009F0CC9">
            <w:pPr>
              <w:spacing w:after="0" w:line="240" w:lineRule="auto"/>
            </w:pPr>
          </w:p>
        </w:tc>
      </w:tr>
    </w:tbl>
    <w:p w14:paraId="1F6214E5" w14:textId="1676A963" w:rsidR="00AF278F" w:rsidRDefault="00AF278F" w:rsidP="004E07E2"/>
    <w:tbl>
      <w:tblPr>
        <w:tblStyle w:val="TableGrid"/>
        <w:tblW w:w="20954" w:type="dxa"/>
        <w:tblBorders>
          <w:top w:val="single" w:sz="4" w:space="0" w:color="BACDD7" w:themeColor="text1" w:themeTint="40"/>
          <w:left w:val="single" w:sz="4" w:space="0" w:color="BACDD7" w:themeColor="text1" w:themeTint="40"/>
          <w:bottom w:val="single" w:sz="4" w:space="0" w:color="BACDD7" w:themeColor="text1" w:themeTint="40"/>
          <w:right w:val="single" w:sz="4" w:space="0" w:color="BACDD7" w:themeColor="text1" w:themeTint="40"/>
          <w:insideH w:val="single" w:sz="4" w:space="0" w:color="BACDD7" w:themeColor="text1" w:themeTint="40"/>
          <w:insideV w:val="single" w:sz="4" w:space="0" w:color="BACDD7" w:themeColor="text1" w:themeTint="4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5"/>
        <w:gridCol w:w="4535"/>
        <w:gridCol w:w="1406"/>
        <w:gridCol w:w="3129"/>
        <w:gridCol w:w="1837"/>
        <w:gridCol w:w="1837"/>
        <w:gridCol w:w="1837"/>
        <w:gridCol w:w="1838"/>
      </w:tblGrid>
      <w:tr w:rsidR="00110FD5" w:rsidRPr="00447D6D" w14:paraId="41C6A0CF" w14:textId="77777777" w:rsidTr="006643E6">
        <w:trPr>
          <w:trHeight w:val="115"/>
        </w:trPr>
        <w:tc>
          <w:tcPr>
            <w:tcW w:w="20954" w:type="dxa"/>
            <w:gridSpan w:val="8"/>
            <w:shd w:val="clear" w:color="auto" w:fill="65CDB4"/>
          </w:tcPr>
          <w:p w14:paraId="7940B0AC" w14:textId="3CD683E4" w:rsidR="00110FD5" w:rsidRPr="006643E6" w:rsidRDefault="00110FD5" w:rsidP="00110FD5">
            <w:pPr>
              <w:spacing w:after="0" w:line="240" w:lineRule="auto"/>
              <w:rPr>
                <w:rFonts w:ascii="Ambit" w:hAnsi="Ambit"/>
              </w:rPr>
            </w:pP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Strategic</w:t>
            </w:r>
            <w:proofErr w:type="spellEnd"/>
            <w:r w:rsidRPr="00103C12">
              <w:rPr>
                <w:rFonts w:ascii="Ambit Light" w:hAnsi="Ambit Light"/>
                <w:color w:val="000000"/>
                <w:szCs w:val="22"/>
              </w:rPr>
              <w:t xml:space="preserve"> goals </w:t>
            </w:r>
            <w:proofErr w:type="spellStart"/>
            <w:r w:rsidRPr="00103C12">
              <w:rPr>
                <w:rFonts w:ascii="Ambit Light" w:hAnsi="Ambit Light"/>
                <w:color w:val="000000"/>
                <w:szCs w:val="22"/>
              </w:rPr>
              <w:t>theme</w:t>
            </w:r>
            <w:proofErr w:type="spellEnd"/>
            <w:r>
              <w:rPr>
                <w:rFonts w:ascii="Ambit Light" w:hAnsi="Ambit Light"/>
                <w:color w:val="000000"/>
                <w:szCs w:val="22"/>
              </w:rPr>
              <w:t>…</w:t>
            </w:r>
          </w:p>
        </w:tc>
      </w:tr>
      <w:tr w:rsidR="008F677B" w:rsidRPr="00447D6D" w14:paraId="7DFF33E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7C13F572" w14:textId="1A7B3E53" w:rsidR="008F677B" w:rsidRPr="00110FD5" w:rsidRDefault="008F677B" w:rsidP="009F0CC9">
            <w:pPr>
              <w:spacing w:after="0" w:line="240" w:lineRule="auto"/>
              <w:rPr>
                <w:rFonts w:ascii="Ambit Light" w:hAnsi="Ambit Light"/>
                <w:lang w:val="nl-NL"/>
              </w:rPr>
            </w:pPr>
            <w:r w:rsidRPr="00110FD5">
              <w:rPr>
                <w:rFonts w:ascii="Ambit Light" w:hAnsi="Ambit Light"/>
                <w:lang w:val="nl-NL"/>
              </w:rPr>
              <w:t>... .1</w:t>
            </w:r>
          </w:p>
        </w:tc>
        <w:tc>
          <w:tcPr>
            <w:tcW w:w="4535" w:type="dxa"/>
            <w:shd w:val="clear" w:color="auto" w:fill="FFFFFF" w:themeFill="background1"/>
          </w:tcPr>
          <w:p w14:paraId="24BC04DC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C133BDE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68ECAC95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AA5B069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16D95A5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412AB32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5B3E3EE1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4294A3A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276E98D" w14:textId="3B77AF54" w:rsidR="008F677B" w:rsidRPr="00110FD5" w:rsidRDefault="008F677B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… .2</w:t>
            </w:r>
          </w:p>
        </w:tc>
        <w:tc>
          <w:tcPr>
            <w:tcW w:w="4535" w:type="dxa"/>
            <w:shd w:val="clear" w:color="auto" w:fill="FFFFFF" w:themeFill="background1"/>
          </w:tcPr>
          <w:p w14:paraId="66EAAEBF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543EBE23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06111C03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6C43A7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96C5016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B491D7B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7EFCC814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53819E06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5B56DEDC" w14:textId="5793D232" w:rsidR="008F677B" w:rsidRPr="00110FD5" w:rsidRDefault="008F677B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… .3</w:t>
            </w:r>
          </w:p>
        </w:tc>
        <w:tc>
          <w:tcPr>
            <w:tcW w:w="4535" w:type="dxa"/>
            <w:shd w:val="clear" w:color="auto" w:fill="FFFFFF" w:themeFill="background1"/>
          </w:tcPr>
          <w:p w14:paraId="2EB089AC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459E469A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640767D9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0B27CAE0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109E9B17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FB07F2C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210B8F35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257D2B54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2E9827BE" w14:textId="5DFFCFB9" w:rsidR="008F677B" w:rsidRPr="00110FD5" w:rsidRDefault="008F677B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… .4</w:t>
            </w:r>
          </w:p>
        </w:tc>
        <w:tc>
          <w:tcPr>
            <w:tcW w:w="4535" w:type="dxa"/>
            <w:shd w:val="clear" w:color="auto" w:fill="FFFFFF" w:themeFill="background1"/>
          </w:tcPr>
          <w:p w14:paraId="1E397C84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1E6A9B4A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7AD4165C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356AB545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59B8D6A1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230ED208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0A9C33D5" w14:textId="77777777" w:rsidR="008F677B" w:rsidRDefault="008F677B" w:rsidP="009F0CC9">
            <w:pPr>
              <w:spacing w:after="0" w:line="240" w:lineRule="auto"/>
            </w:pPr>
          </w:p>
        </w:tc>
      </w:tr>
      <w:tr w:rsidR="008F677B" w:rsidRPr="00447D6D" w14:paraId="2896FB3F" w14:textId="77777777" w:rsidTr="009F0CC9">
        <w:trPr>
          <w:trHeight w:val="115"/>
        </w:trPr>
        <w:tc>
          <w:tcPr>
            <w:tcW w:w="4535" w:type="dxa"/>
            <w:shd w:val="clear" w:color="auto" w:fill="FFFFFF" w:themeFill="background1"/>
          </w:tcPr>
          <w:p w14:paraId="4DF3EACA" w14:textId="33F57A3B" w:rsidR="008F677B" w:rsidRPr="00110FD5" w:rsidRDefault="008F677B" w:rsidP="009F0CC9">
            <w:pPr>
              <w:spacing w:after="0" w:line="240" w:lineRule="auto"/>
              <w:rPr>
                <w:rFonts w:ascii="Ambit Light" w:hAnsi="Ambit Light"/>
              </w:rPr>
            </w:pPr>
            <w:r w:rsidRPr="00110FD5">
              <w:rPr>
                <w:rFonts w:ascii="Ambit Light" w:hAnsi="Ambit Light"/>
              </w:rPr>
              <w:t>… .5</w:t>
            </w:r>
          </w:p>
        </w:tc>
        <w:tc>
          <w:tcPr>
            <w:tcW w:w="4535" w:type="dxa"/>
            <w:shd w:val="clear" w:color="auto" w:fill="FFFFFF" w:themeFill="background1"/>
          </w:tcPr>
          <w:p w14:paraId="218326D8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406" w:type="dxa"/>
            <w:shd w:val="clear" w:color="auto" w:fill="FFFFFF" w:themeFill="background1"/>
          </w:tcPr>
          <w:p w14:paraId="3F75EFAE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3129" w:type="dxa"/>
            <w:shd w:val="clear" w:color="auto" w:fill="FFFFFF" w:themeFill="background1"/>
          </w:tcPr>
          <w:p w14:paraId="2A78BD6E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507E8EB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4B7F75E8" w14:textId="77777777" w:rsidR="008F677B" w:rsidRPr="00447D6D" w:rsidRDefault="008F677B" w:rsidP="009F0CC9">
            <w:pPr>
              <w:spacing w:after="0" w:line="240" w:lineRule="auto"/>
            </w:pPr>
          </w:p>
        </w:tc>
        <w:tc>
          <w:tcPr>
            <w:tcW w:w="1837" w:type="dxa"/>
            <w:shd w:val="clear" w:color="auto" w:fill="E2F6F2" w:themeFill="text2" w:themeFillTint="33"/>
          </w:tcPr>
          <w:p w14:paraId="73DB2CE7" w14:textId="77777777" w:rsidR="008F677B" w:rsidRDefault="008F677B" w:rsidP="009F0CC9">
            <w:pPr>
              <w:spacing w:after="0" w:line="240" w:lineRule="auto"/>
            </w:pPr>
          </w:p>
        </w:tc>
        <w:tc>
          <w:tcPr>
            <w:tcW w:w="1838" w:type="dxa"/>
            <w:shd w:val="clear" w:color="auto" w:fill="E2F6F2" w:themeFill="text2" w:themeFillTint="33"/>
          </w:tcPr>
          <w:p w14:paraId="3A56A223" w14:textId="77777777" w:rsidR="008F677B" w:rsidRDefault="008F677B" w:rsidP="009F0CC9">
            <w:pPr>
              <w:spacing w:after="0" w:line="240" w:lineRule="auto"/>
            </w:pPr>
          </w:p>
        </w:tc>
      </w:tr>
    </w:tbl>
    <w:p w14:paraId="614CF03D" w14:textId="3D455F2C" w:rsidR="008F677B" w:rsidRDefault="008F677B" w:rsidP="004E07E2"/>
    <w:p w14:paraId="2961004A" w14:textId="0954E08A" w:rsidR="008F677B" w:rsidRPr="008F677B" w:rsidRDefault="008F677B" w:rsidP="008F677B">
      <w:pPr>
        <w:tabs>
          <w:tab w:val="left" w:pos="9298"/>
        </w:tabs>
      </w:pPr>
      <w:r>
        <w:tab/>
      </w:r>
    </w:p>
    <w:sectPr w:rsidR="008F677B" w:rsidRPr="008F677B" w:rsidSect="00716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3800" w:h="16820" w:orient="landscape"/>
      <w:pgMar w:top="1134" w:right="1418" w:bottom="1418" w:left="1418" w:header="85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7844" w14:textId="77777777" w:rsidR="00DB123A" w:rsidRDefault="00DB123A" w:rsidP="00177D9F">
      <w:pPr>
        <w:spacing w:line="240" w:lineRule="auto"/>
      </w:pPr>
      <w:r>
        <w:separator/>
      </w:r>
    </w:p>
  </w:endnote>
  <w:endnote w:type="continuationSeparator" w:id="0">
    <w:p w14:paraId="1571C5A9" w14:textId="77777777" w:rsidR="00DB123A" w:rsidRDefault="00DB123A" w:rsidP="00177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Quattrocento Sans">
    <w:altName w:val="Ambit Light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attrocentoSans">
    <w:altName w:val="Ambit Light"/>
    <w:panose1 w:val="020B0604020202020204"/>
    <w:charset w:val="00"/>
    <w:family w:val="swiss"/>
    <w:notTrueType/>
    <w:pitch w:val="variable"/>
    <w:sig w:usb0="800000BF" w:usb1="4000005B" w:usb2="00000000" w:usb3="00000000" w:csb0="00000001" w:csb1="00000000"/>
  </w:font>
  <w:font w:name="Times-Roman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nionPro-Regular">
    <w:altName w:val="Ambit Light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bit">
    <w:altName w:val="Ambit"/>
    <w:panose1 w:val="00000500000000000000"/>
    <w:charset w:val="4D"/>
    <w:family w:val="auto"/>
    <w:pitch w:val="variable"/>
    <w:sig w:usb0="A00000EF" w:usb1="4000206B" w:usb2="00000000" w:usb3="00000000" w:csb0="00000093" w:csb1="00000000"/>
  </w:font>
  <w:font w:name="Ambit Black">
    <w:altName w:val="Ambit Black"/>
    <w:panose1 w:val="00000A00000000000000"/>
    <w:charset w:val="4D"/>
    <w:family w:val="auto"/>
    <w:pitch w:val="variable"/>
    <w:sig w:usb0="A00000EF" w:usb1="4000206B" w:usb2="00000000" w:usb3="00000000" w:csb0="00000093" w:csb1="00000000"/>
  </w:font>
  <w:font w:name="Ambit Light">
    <w:altName w:val="Ambit Light"/>
    <w:panose1 w:val="00000400000000000000"/>
    <w:charset w:val="4D"/>
    <w:family w:val="auto"/>
    <w:pitch w:val="variable"/>
    <w:sig w:usb0="A00000EF" w:usb1="4000206B" w:usb2="00000000" w:usb3="00000000" w:csb0="00000093" w:csb1="00000000"/>
  </w:font>
  <w:font w:name="Ambit Bold">
    <w:altName w:val="Ambit Bold"/>
    <w:panose1 w:val="00000800000000000000"/>
    <w:charset w:val="4D"/>
    <w:family w:val="auto"/>
    <w:pitch w:val="variable"/>
    <w:sig w:usb0="A00000EF" w:usb1="4000206B" w:usb2="00000000" w:usb3="00000000" w:csb0="00000093" w:csb1="00000000"/>
  </w:font>
  <w:font w:name="Ambit SemiBold">
    <w:altName w:val="Ambit SemiBold"/>
    <w:panose1 w:val="00000700000000000000"/>
    <w:charset w:val="4D"/>
    <w:family w:val="auto"/>
    <w:pitch w:val="variable"/>
    <w:sig w:usb0="A00000E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4084" w14:textId="77777777" w:rsidR="00F07E09" w:rsidRDefault="00F0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24F2" w14:textId="3A6C3DC0" w:rsidR="00502C1F" w:rsidRDefault="00502C1F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  <w:p w14:paraId="0E7392F4" w14:textId="2662A84C" w:rsidR="00502C1F" w:rsidRDefault="00502C1F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  <w:p w14:paraId="652F2B39" w14:textId="6589BEC5" w:rsidR="00502C1F" w:rsidRDefault="00F07E09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  <w:r w:rsidRPr="00565B29">
      <w:rPr>
        <w:rFonts w:ascii="Ambit Bold" w:eastAsia="Cambria" w:hAnsi="Ambit Bold"/>
        <w:b/>
        <w:bCs/>
        <w:noProof/>
        <w:sz w:val="14"/>
        <w:szCs w:val="14"/>
        <w:lang w:val="en-US"/>
      </w:rPr>
      <w:drawing>
        <wp:anchor distT="0" distB="0" distL="114300" distR="114300" simplePos="0" relativeHeight="251674624" behindDoc="0" locked="0" layoutInCell="1" allowOverlap="1" wp14:anchorId="0866E6DB" wp14:editId="197F99D2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558800" cy="635000"/>
          <wp:effectExtent l="0" t="0" r="0" b="0"/>
          <wp:wrapNone/>
          <wp:docPr id="1669925088" name="Picture 1669925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12860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CE619" w14:textId="77777777" w:rsidR="0071692B" w:rsidRDefault="0071692B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  <w:p w14:paraId="5019DB96" w14:textId="70688B77" w:rsidR="00E5665C" w:rsidRPr="003422A0" w:rsidRDefault="00E5665C" w:rsidP="003422A0">
    <w:pPr>
      <w:spacing w:after="0" w:line="240" w:lineRule="auto"/>
      <w:rPr>
        <w:rFonts w:ascii="Calibri" w:hAnsi="Calibri"/>
        <w:b/>
        <w:bCs/>
        <w:color w:val="71D5BF" w:themeColor="text2"/>
        <w:sz w:val="24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A25B" w14:textId="63E2A57F" w:rsidR="003422A0" w:rsidRPr="00103C12" w:rsidRDefault="00502C1F" w:rsidP="003422A0">
    <w:pPr>
      <w:spacing w:after="0" w:line="240" w:lineRule="auto"/>
      <w:rPr>
        <w:rFonts w:ascii="Ambit Bold" w:hAnsi="Ambit Bold"/>
        <w:b/>
        <w:bCs/>
        <w:color w:val="65CDB4"/>
        <w:sz w:val="24"/>
        <w:lang w:val="en-US" w:eastAsia="nl-NL"/>
      </w:rPr>
    </w:pPr>
    <w:r w:rsidRPr="00103C12">
      <w:rPr>
        <w:rFonts w:ascii="Ambit Bold" w:hAnsi="Ambit Bold"/>
        <w:b/>
        <w:bCs/>
        <w:noProof/>
        <w:color w:val="65CDB4"/>
        <w:sz w:val="24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D8404C" wp14:editId="7D033303">
              <wp:simplePos x="0" y="0"/>
              <wp:positionH relativeFrom="column">
                <wp:posOffset>9248140</wp:posOffset>
              </wp:positionH>
              <wp:positionV relativeFrom="paragraph">
                <wp:posOffset>61807</wp:posOffset>
              </wp:positionV>
              <wp:extent cx="4091446" cy="440267"/>
              <wp:effectExtent l="0" t="0" r="0" b="444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1446" cy="4402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763910" w14:textId="77777777" w:rsidR="00110FD5" w:rsidRPr="00110FD5" w:rsidRDefault="00110FD5" w:rsidP="00110FD5">
                          <w:pPr>
                            <w:spacing w:after="0" w:line="240" w:lineRule="auto"/>
                            <w:rPr>
                              <w:rFonts w:ascii="Ambit Bold" w:hAnsi="Ambit Bold"/>
                              <w:b/>
                              <w:bCs/>
                              <w:color w:val="65CDB4"/>
                              <w:sz w:val="24"/>
                              <w:lang w:val="en-US" w:eastAsia="nl-NL"/>
                            </w:rPr>
                          </w:pPr>
                          <w:r w:rsidRPr="00110FD5">
                            <w:rPr>
                              <w:rFonts w:ascii="Ambit Bold" w:hAnsi="Ambit Bold"/>
                              <w:b/>
                              <w:bCs/>
                              <w:color w:val="65CDB4"/>
                              <w:szCs w:val="22"/>
                              <w:lang w:val="en-US" w:eastAsia="nl-NL"/>
                            </w:rPr>
                            <w:t>You can apply for financial aid through the SME e-wallet if you get professional help to set up your OGSM business</w:t>
                          </w:r>
                          <w:r w:rsidRPr="00110FD5">
                            <w:rPr>
                              <w:rFonts w:ascii="Ambit Bold" w:hAnsi="Ambit Bold"/>
                              <w:b/>
                              <w:bCs/>
                              <w:color w:val="65CDB4"/>
                              <w:sz w:val="27"/>
                              <w:szCs w:val="27"/>
                              <w:lang w:val="en-US" w:eastAsia="nl-NL"/>
                            </w:rPr>
                            <w:t xml:space="preserve"> plan.</w:t>
                          </w:r>
                        </w:p>
                        <w:p w14:paraId="7452C0FF" w14:textId="77777777" w:rsidR="00502C1F" w:rsidRPr="00110FD5" w:rsidRDefault="00502C1F" w:rsidP="00502C1F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8404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728.2pt;margin-top:4.85pt;width:322.15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" fillcolor="white [3201]" stroked="f" strokeweight=".5pt">
              <v:textbox inset="0,0,0,0">
                <w:txbxContent>
                  <w:p w14:paraId="36763910" w14:textId="77777777" w:rsidR="00110FD5" w:rsidRPr="00110FD5" w:rsidRDefault="00110FD5" w:rsidP="00110FD5">
                    <w:pPr>
                      <w:spacing w:after="0" w:line="240" w:lineRule="auto"/>
                      <w:rPr>
                        <w:rFonts w:ascii="Ambit Bold" w:hAnsi="Ambit Bold"/>
                        <w:b/>
                        <w:bCs/>
                        <w:color w:val="65CDB4"/>
                        <w:sz w:val="24"/>
                        <w:lang w:val="en-US" w:eastAsia="nl-NL"/>
                      </w:rPr>
                    </w:pPr>
                    <w:r w:rsidRPr="00110FD5">
                      <w:rPr>
                        <w:rFonts w:ascii="Ambit Bold" w:hAnsi="Ambit Bold"/>
                        <w:b/>
                        <w:bCs/>
                        <w:color w:val="65CDB4"/>
                        <w:szCs w:val="22"/>
                        <w:lang w:val="en-US" w:eastAsia="nl-NL"/>
                      </w:rPr>
                      <w:t>You can apply for financial aid through the SME e-wallet if you get professional help to set up your OGSM business</w:t>
                    </w:r>
                    <w:r w:rsidRPr="00110FD5">
                      <w:rPr>
                        <w:rFonts w:ascii="Ambit Bold" w:hAnsi="Ambit Bold"/>
                        <w:b/>
                        <w:bCs/>
                        <w:color w:val="65CDB4"/>
                        <w:sz w:val="27"/>
                        <w:szCs w:val="27"/>
                        <w:lang w:val="en-US" w:eastAsia="nl-NL"/>
                      </w:rPr>
                      <w:t xml:space="preserve"> plan.</w:t>
                    </w:r>
                  </w:p>
                  <w:p w14:paraId="7452C0FF" w14:textId="77777777" w:rsidR="00502C1F" w:rsidRPr="00110FD5" w:rsidRDefault="00502C1F" w:rsidP="00502C1F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03C12" w:rsidRPr="00103C12">
      <w:rPr>
        <w:rFonts w:ascii="Ambit Bold" w:hAnsi="Ambit Bold"/>
        <w:b/>
        <w:bCs/>
        <w:color w:val="65CDB4"/>
        <w:sz w:val="24"/>
        <w:lang w:val="en-US" w:eastAsia="nl-NL"/>
      </w:rPr>
      <w:t>Realizing your growth ambitions with an OGSM business plan</w:t>
    </w:r>
    <w:r w:rsidR="00103C12">
      <w:rPr>
        <w:rFonts w:ascii="Ambit Bold" w:hAnsi="Ambit Bold"/>
        <w:b/>
        <w:bCs/>
        <w:color w:val="65CDB4"/>
        <w:sz w:val="24"/>
        <w:lang w:val="en-US" w:eastAsia="nl-NL"/>
      </w:rPr>
      <w:t>?</w:t>
    </w:r>
  </w:p>
  <w:p w14:paraId="65B8E052" w14:textId="4D68013D" w:rsidR="00103C12" w:rsidRDefault="00103C12" w:rsidP="00103C12">
    <w:pPr>
      <w:spacing w:after="0" w:line="240" w:lineRule="auto"/>
      <w:rPr>
        <w:rFonts w:ascii="Times New Roman" w:hAnsi="Times New Roman"/>
        <w:sz w:val="24"/>
        <w:lang w:val="en-US" w:eastAsia="nl-NL"/>
      </w:rPr>
    </w:pPr>
    <w:r w:rsidRPr="00103C12">
      <w:rPr>
        <w:rFonts w:ascii="Ambit Bold" w:hAnsi="Ambit Bold"/>
        <w:b/>
        <w:bCs/>
        <w:color w:val="000000"/>
        <w:sz w:val="27"/>
        <w:szCs w:val="27"/>
        <w:lang w:val="en-US" w:eastAsia="nl-NL"/>
      </w:rPr>
      <w:t>Let us strategize with you!</w:t>
    </w:r>
  </w:p>
  <w:p w14:paraId="7016D1E3" w14:textId="6FFB1200" w:rsidR="003422A0" w:rsidRPr="00103C12" w:rsidRDefault="00F07E09" w:rsidP="00103C12">
    <w:pPr>
      <w:spacing w:after="0" w:line="240" w:lineRule="auto"/>
      <w:rPr>
        <w:rFonts w:ascii="Times New Roman" w:hAnsi="Times New Roman"/>
        <w:sz w:val="24"/>
        <w:lang w:val="en-US" w:eastAsia="nl-NL"/>
      </w:rPr>
    </w:pPr>
    <w:r w:rsidRPr="00565B29">
      <w:rPr>
        <w:rFonts w:ascii="Ambit Bold" w:eastAsia="Cambria" w:hAnsi="Ambit Bold"/>
        <w:b/>
        <w:bCs/>
        <w:noProof/>
        <w:sz w:val="14"/>
        <w:szCs w:val="14"/>
        <w:lang w:val="en-US"/>
      </w:rPr>
      <w:drawing>
        <wp:anchor distT="0" distB="0" distL="114300" distR="114300" simplePos="0" relativeHeight="251672576" behindDoc="0" locked="0" layoutInCell="1" allowOverlap="1" wp14:anchorId="51041959" wp14:editId="0F396CAE">
          <wp:simplePos x="0" y="0"/>
          <wp:positionH relativeFrom="margin">
            <wp:align>center</wp:align>
          </wp:positionH>
          <wp:positionV relativeFrom="paragraph">
            <wp:posOffset>81915</wp:posOffset>
          </wp:positionV>
          <wp:extent cx="558800" cy="635000"/>
          <wp:effectExtent l="0" t="0" r="0" b="0"/>
          <wp:wrapNone/>
          <wp:docPr id="13051286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512860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F5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914347" wp14:editId="7BD18006">
              <wp:simplePos x="0" y="0"/>
              <wp:positionH relativeFrom="column">
                <wp:posOffset>25845</wp:posOffset>
              </wp:positionH>
              <wp:positionV relativeFrom="paragraph">
                <wp:posOffset>79738</wp:posOffset>
              </wp:positionV>
              <wp:extent cx="2359231" cy="360680"/>
              <wp:effectExtent l="0" t="0" r="3175" b="0"/>
              <wp:wrapNone/>
              <wp:docPr id="25" name="Rounded Rectangle 25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9231" cy="36068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EF5EEF" w14:textId="0C963D71" w:rsidR="003422A0" w:rsidRPr="002D5EA7" w:rsidRDefault="007E4E25" w:rsidP="007E4E25">
                          <w:pPr>
                            <w:spacing w:after="240" w:line="192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D5EA7">
                            <w:rPr>
                              <w:b/>
                              <w:bCs/>
                            </w:rPr>
                            <w:t>Neem contact op</w:t>
                          </w:r>
                          <w:r>
                            <w:rPr>
                              <w:b/>
                              <w:bCs/>
                            </w:rPr>
                            <w:t xml:space="preserve"> via </w:t>
                          </w:r>
                          <w:r w:rsidRPr="007E4E25">
                            <w:rPr>
                              <w:b/>
                              <w:bCs/>
                              <w:color w:val="1D2B33" w:themeColor="text1"/>
                            </w:rPr>
                            <w:t>jdi.be/</w:t>
                          </w:r>
                          <w:proofErr w:type="spellStart"/>
                          <w:r w:rsidR="007A0F55">
                            <w:rPr>
                              <w:b/>
                              <w:bCs/>
                              <w:color w:val="1D2B33" w:themeColor="text1"/>
                            </w:rPr>
                            <w:t>hello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48914347" id="Rounded Rectangle 25" o:spid="_x0000_s1027" href="https://www.jdi.be/hello" style="position:absolute;margin-left:2.05pt;margin-top:6.3pt;width:185.75pt;height:2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" o:button="t" fillcolor="#65ccb3 [3204]" stroked="f" strokeweight="2pt">
              <v:fill o:detectmouseclick="t"/>
              <v:textbox>
                <w:txbxContent>
                  <w:p w14:paraId="29EF5EEF" w14:textId="0C963D71" w:rsidR="003422A0" w:rsidRPr="002D5EA7" w:rsidRDefault="007E4E25" w:rsidP="007E4E25">
                    <w:pPr>
                      <w:spacing w:after="240" w:line="192" w:lineRule="auto"/>
                      <w:jc w:val="center"/>
                      <w:rPr>
                        <w:b/>
                        <w:bCs/>
                      </w:rPr>
                    </w:pPr>
                    <w:r w:rsidRPr="002D5EA7">
                      <w:rPr>
                        <w:b/>
                        <w:bCs/>
                      </w:rPr>
                      <w:t>Neem contact op</w:t>
                    </w:r>
                    <w:r>
                      <w:rPr>
                        <w:b/>
                        <w:bCs/>
                      </w:rPr>
                      <w:t xml:space="preserve"> via </w:t>
                    </w:r>
                    <w:r w:rsidRPr="007E4E25">
                      <w:rPr>
                        <w:b/>
                        <w:bCs/>
                        <w:color w:val="1D2B33" w:themeColor="text1"/>
                      </w:rPr>
                      <w:t>jdi.be/</w:t>
                    </w:r>
                    <w:proofErr w:type="spellStart"/>
                    <w:r w:rsidR="007A0F55">
                      <w:rPr>
                        <w:b/>
                        <w:bCs/>
                        <w:color w:val="1D2B33" w:themeColor="text1"/>
                      </w:rPr>
                      <w:t>hello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 w:rsidR="000B379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EFBDE5" wp14:editId="2F295B4B">
              <wp:simplePos x="0" y="0"/>
              <wp:positionH relativeFrom="column">
                <wp:posOffset>9181721</wp:posOffset>
              </wp:positionH>
              <wp:positionV relativeFrom="paragraph">
                <wp:posOffset>79738</wp:posOffset>
              </wp:positionV>
              <wp:extent cx="4156454" cy="360680"/>
              <wp:effectExtent l="0" t="0" r="0" b="0"/>
              <wp:wrapNone/>
              <wp:docPr id="32" name="Rounded Rectangle 32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6454" cy="36068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9BFCF" w14:textId="681F86C5" w:rsidR="007E4E25" w:rsidRPr="002D5EA7" w:rsidRDefault="007E4E25" w:rsidP="007E4E25">
                          <w:pPr>
                            <w:spacing w:after="240" w:line="192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Ontdek hier hoe het werkt: </w:t>
                          </w:r>
                          <w:r w:rsidRPr="007E4E25">
                            <w:rPr>
                              <w:b/>
                              <w:bCs/>
                              <w:color w:val="1D2B33" w:themeColor="text1"/>
                            </w:rPr>
                            <w:t>jdi.be/stappenplan-kmo-portefeuille</w:t>
                          </w:r>
                        </w:p>
                        <w:p w14:paraId="7A899804" w14:textId="21992052" w:rsidR="00502C1F" w:rsidRPr="002D5EA7" w:rsidRDefault="00502C1F" w:rsidP="003422A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6EFBDE5" id="Rounded Rectangle 32" o:spid="_x0000_s1028" href="https://www.jdi.be/stappenplan-kmo-portefeuille/" style="position:absolute;margin-left:722.95pt;margin-top:6.3pt;width:327.3pt;height:28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" o:button="t" fillcolor="#65ccb3 [3204]" stroked="f" strokeweight="2pt">
              <v:fill o:detectmouseclick="t"/>
              <v:textbox>
                <w:txbxContent>
                  <w:p w14:paraId="0A79BFCF" w14:textId="681F86C5" w:rsidR="007E4E25" w:rsidRPr="002D5EA7" w:rsidRDefault="007E4E25" w:rsidP="007E4E25">
                    <w:pPr>
                      <w:spacing w:after="240" w:line="192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Ontdek hier hoe het werkt: </w:t>
                    </w:r>
                    <w:r w:rsidRPr="007E4E25">
                      <w:rPr>
                        <w:b/>
                        <w:bCs/>
                        <w:color w:val="1D2B33" w:themeColor="text1"/>
                      </w:rPr>
                      <w:t>jdi.be/stappenplan-</w:t>
                    </w:r>
                    <w:proofErr w:type="spellStart"/>
                    <w:r w:rsidRPr="007E4E25">
                      <w:rPr>
                        <w:b/>
                        <w:bCs/>
                        <w:color w:val="1D2B33" w:themeColor="text1"/>
                      </w:rPr>
                      <w:t>kmo</w:t>
                    </w:r>
                    <w:proofErr w:type="spellEnd"/>
                    <w:r w:rsidRPr="007E4E25">
                      <w:rPr>
                        <w:b/>
                        <w:bCs/>
                        <w:color w:val="1D2B33" w:themeColor="text1"/>
                      </w:rPr>
                      <w:t>-portefeuille</w:t>
                    </w:r>
                  </w:p>
                  <w:p w14:paraId="7A899804" w14:textId="21992052" w:rsidR="00502C1F" w:rsidRPr="002D5EA7" w:rsidRDefault="00502C1F" w:rsidP="003422A0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367ED56C" w14:textId="2570009C" w:rsidR="003422A0" w:rsidRPr="00103C12" w:rsidRDefault="003422A0" w:rsidP="003422A0">
    <w:pPr>
      <w:tabs>
        <w:tab w:val="right" w:pos="9070"/>
      </w:tabs>
      <w:spacing w:line="264" w:lineRule="auto"/>
      <w:rPr>
        <w:rFonts w:ascii="Calibri Light" w:eastAsia="Cambria" w:hAnsi="Calibri Light"/>
        <w:sz w:val="14"/>
        <w:szCs w:val="14"/>
        <w:lang w:val="en-US"/>
      </w:rPr>
    </w:pPr>
  </w:p>
  <w:p w14:paraId="4FD6500E" w14:textId="6E535721" w:rsidR="003422A0" w:rsidRPr="00103C12" w:rsidRDefault="003422A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5C98" w14:textId="77777777" w:rsidR="00DB123A" w:rsidRDefault="00DB123A" w:rsidP="00177D9F">
      <w:pPr>
        <w:spacing w:line="240" w:lineRule="auto"/>
      </w:pPr>
      <w:r>
        <w:separator/>
      </w:r>
    </w:p>
  </w:footnote>
  <w:footnote w:type="continuationSeparator" w:id="0">
    <w:p w14:paraId="4B7B6089" w14:textId="77777777" w:rsidR="00DB123A" w:rsidRDefault="00DB123A" w:rsidP="00177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C99A" w14:textId="77777777" w:rsidR="00F07E09" w:rsidRDefault="00F0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00EE" w14:textId="594D3D7C" w:rsidR="0071692B" w:rsidRDefault="0071692B"/>
  <w:tbl>
    <w:tblPr>
      <w:tblStyle w:val="TableGrid"/>
      <w:tblW w:w="20954" w:type="dxa"/>
      <w:tblBorders>
        <w:top w:val="single" w:sz="4" w:space="0" w:color="BACDD7" w:themeColor="text1" w:themeTint="40"/>
        <w:left w:val="single" w:sz="4" w:space="0" w:color="BACDD7" w:themeColor="text1" w:themeTint="40"/>
        <w:bottom w:val="single" w:sz="4" w:space="0" w:color="BACDD7" w:themeColor="text1" w:themeTint="40"/>
        <w:right w:val="single" w:sz="4" w:space="0" w:color="BACDD7" w:themeColor="text1" w:themeTint="40"/>
        <w:insideH w:val="single" w:sz="4" w:space="0" w:color="BACDD7" w:themeColor="text1" w:themeTint="40"/>
        <w:insideV w:val="single" w:sz="4" w:space="0" w:color="BACDD7" w:themeColor="text1" w:themeTint="40"/>
      </w:tblBorders>
      <w:tblCellMar>
        <w:top w:w="57" w:type="dxa"/>
        <w:left w:w="142" w:type="dxa"/>
        <w:bottom w:w="57" w:type="dxa"/>
        <w:right w:w="142" w:type="dxa"/>
      </w:tblCellMar>
      <w:tblLook w:val="04A0" w:firstRow="1" w:lastRow="0" w:firstColumn="1" w:lastColumn="0" w:noHBand="0" w:noVBand="1"/>
    </w:tblPr>
    <w:tblGrid>
      <w:gridCol w:w="4525"/>
      <w:gridCol w:w="4525"/>
      <w:gridCol w:w="1445"/>
      <w:gridCol w:w="3122"/>
      <w:gridCol w:w="1834"/>
      <w:gridCol w:w="1834"/>
      <w:gridCol w:w="1834"/>
      <w:gridCol w:w="1835"/>
    </w:tblGrid>
    <w:tr w:rsidR="0071692B" w14:paraId="7ECE1E36" w14:textId="77777777" w:rsidTr="006643E6">
      <w:trPr>
        <w:trHeight w:val="116"/>
      </w:trPr>
      <w:tc>
        <w:tcPr>
          <w:tcW w:w="4535" w:type="dxa"/>
          <w:vMerge w:val="restart"/>
          <w:shd w:val="clear" w:color="auto" w:fill="272F34"/>
        </w:tcPr>
        <w:p w14:paraId="35EB1FCA" w14:textId="310F5C70" w:rsidR="0071692B" w:rsidRDefault="0071692B" w:rsidP="0071692B">
          <w:pPr>
            <w:spacing w:after="0" w:line="240" w:lineRule="auto"/>
          </w:pPr>
          <w:r w:rsidRPr="0054633A">
            <w:rPr>
              <w:rStyle w:val="Heading1Char"/>
              <w:rFonts w:ascii="Ambit Light" w:hAnsi="Ambit Light"/>
              <w:b w:val="0"/>
              <w:bCs w:val="0"/>
              <w:sz w:val="48"/>
              <w:szCs w:val="72"/>
            </w:rPr>
            <w:t>G</w:t>
          </w:r>
          <w:r w:rsidRPr="0054633A">
            <w:rPr>
              <w:rFonts w:ascii="Ambit Light" w:hAnsi="Ambit Light"/>
              <w:b/>
              <w:bCs/>
              <w:color w:val="71D5BF" w:themeColor="text2"/>
              <w:lang w:val="nl-NL"/>
            </w:rPr>
            <w:br/>
          </w:r>
          <w:r w:rsidRPr="0054633A">
            <w:rPr>
              <w:rFonts w:ascii="Ambit Bold" w:hAnsi="Ambit Bold"/>
              <w:b/>
              <w:bCs/>
              <w:color w:val="71D5BF" w:themeColor="text2"/>
              <w:lang w:val="nl-NL"/>
            </w:rPr>
            <w:t xml:space="preserve">Goals </w:t>
          </w:r>
        </w:p>
      </w:tc>
      <w:tc>
        <w:tcPr>
          <w:tcW w:w="4535" w:type="dxa"/>
          <w:vMerge w:val="restart"/>
          <w:shd w:val="clear" w:color="auto" w:fill="272F34"/>
        </w:tcPr>
        <w:p w14:paraId="182F5018" w14:textId="3559F6ED" w:rsidR="0071692B" w:rsidRDefault="0071692B" w:rsidP="0071692B">
          <w:pPr>
            <w:spacing w:after="0" w:line="240" w:lineRule="auto"/>
          </w:pPr>
          <w:r w:rsidRPr="0054633A">
            <w:rPr>
              <w:rStyle w:val="Heading1Char"/>
              <w:rFonts w:ascii="Ambit Light" w:hAnsi="Ambit Light"/>
              <w:b w:val="0"/>
              <w:bCs w:val="0"/>
              <w:sz w:val="48"/>
              <w:szCs w:val="72"/>
            </w:rPr>
            <w:t>S</w:t>
          </w:r>
          <w:r w:rsidRPr="00AF278F">
            <w:rPr>
              <w:b/>
              <w:bCs/>
              <w:color w:val="71D5BF" w:themeColor="text2"/>
              <w:lang w:val="nl-NL"/>
            </w:rPr>
            <w:br/>
          </w:r>
          <w:proofErr w:type="spellStart"/>
          <w:r w:rsidRPr="0054633A">
            <w:rPr>
              <w:rFonts w:ascii="Ambit Bold" w:hAnsi="Ambit Bold"/>
              <w:b/>
              <w:bCs/>
              <w:color w:val="71D5BF" w:themeColor="text2"/>
              <w:lang w:val="nl-NL"/>
            </w:rPr>
            <w:t>Strategies</w:t>
          </w:r>
          <w:proofErr w:type="spellEnd"/>
          <w:r w:rsidRPr="0054633A">
            <w:rPr>
              <w:rFonts w:ascii="Ambit Bold" w:hAnsi="Ambit Bold"/>
              <w:b/>
              <w:bCs/>
              <w:color w:val="71D5BF" w:themeColor="text2"/>
              <w:lang w:val="nl-NL"/>
            </w:rPr>
            <w:t xml:space="preserve"> </w:t>
          </w:r>
        </w:p>
      </w:tc>
      <w:tc>
        <w:tcPr>
          <w:tcW w:w="4535" w:type="dxa"/>
          <w:gridSpan w:val="2"/>
          <w:shd w:val="clear" w:color="auto" w:fill="272F34"/>
          <w:tcMar>
            <w:top w:w="57" w:type="dxa"/>
            <w:bottom w:w="57" w:type="dxa"/>
          </w:tcMar>
        </w:tcPr>
        <w:p w14:paraId="6A2055AC" w14:textId="4459ECFF" w:rsidR="0071692B" w:rsidRDefault="0071692B" w:rsidP="0071692B">
          <w:pPr>
            <w:spacing w:after="0" w:line="240" w:lineRule="auto"/>
          </w:pPr>
          <w:proofErr w:type="gramStart"/>
          <w:r w:rsidRPr="006643E6">
            <w:rPr>
              <w:rStyle w:val="Heading1Char"/>
              <w:rFonts w:ascii="Ambit Light" w:hAnsi="Ambit Light"/>
              <w:b w:val="0"/>
              <w:bCs w:val="0"/>
              <w:sz w:val="48"/>
              <w:szCs w:val="72"/>
            </w:rPr>
            <w:t>M</w:t>
          </w:r>
          <w:r w:rsidRPr="00AF278F">
            <w:rPr>
              <w:rStyle w:val="Heading1Char"/>
              <w:sz w:val="22"/>
              <w:szCs w:val="24"/>
            </w:rPr>
            <w:t xml:space="preserve">  </w:t>
          </w:r>
          <w:proofErr w:type="spellStart"/>
          <w:r w:rsidRPr="006643E6">
            <w:rPr>
              <w:rFonts w:ascii="Ambit Bold" w:hAnsi="Ambit Bold"/>
              <w:b/>
              <w:bCs/>
              <w:color w:val="71D5BF" w:themeColor="text2"/>
              <w:lang w:val="nl-NL"/>
            </w:rPr>
            <w:t>Measures</w:t>
          </w:r>
          <w:proofErr w:type="spellEnd"/>
          <w:proofErr w:type="gramEnd"/>
          <w:r w:rsidRPr="00AF278F">
            <w:rPr>
              <w:b/>
              <w:bCs/>
              <w:color w:val="71D5BF" w:themeColor="text2"/>
              <w:lang w:val="nl-NL"/>
            </w:rPr>
            <w:t xml:space="preserve"> </w:t>
          </w:r>
        </w:p>
      </w:tc>
      <w:tc>
        <w:tcPr>
          <w:tcW w:w="1837" w:type="dxa"/>
          <w:vMerge w:val="restart"/>
          <w:shd w:val="clear" w:color="auto" w:fill="65CDB4"/>
          <w:vAlign w:val="center"/>
        </w:tcPr>
        <w:p w14:paraId="7583A716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 w:rsidRPr="006643E6">
            <w:rPr>
              <w:rFonts w:ascii="Ambit Bold" w:hAnsi="Ambit Bold"/>
              <w:b/>
              <w:bCs/>
              <w:lang w:val="nl-NL"/>
            </w:rPr>
            <w:t>Effort</w:t>
          </w:r>
        </w:p>
      </w:tc>
      <w:tc>
        <w:tcPr>
          <w:tcW w:w="1837" w:type="dxa"/>
          <w:vMerge w:val="restart"/>
          <w:shd w:val="clear" w:color="auto" w:fill="65CDB4"/>
          <w:vAlign w:val="center"/>
        </w:tcPr>
        <w:p w14:paraId="56ADDDA5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 w:rsidRPr="006643E6">
            <w:rPr>
              <w:rFonts w:ascii="Ambit Bold" w:hAnsi="Ambit Bold"/>
              <w:b/>
              <w:bCs/>
              <w:lang w:val="nl-NL"/>
            </w:rPr>
            <w:t>Impact</w:t>
          </w:r>
        </w:p>
      </w:tc>
      <w:tc>
        <w:tcPr>
          <w:tcW w:w="1837" w:type="dxa"/>
          <w:vMerge w:val="restart"/>
          <w:shd w:val="clear" w:color="auto" w:fill="65CDB4"/>
          <w:vAlign w:val="center"/>
        </w:tcPr>
        <w:p w14:paraId="671CD715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proofErr w:type="spellStart"/>
          <w:r w:rsidRPr="006643E6">
            <w:rPr>
              <w:rFonts w:ascii="Ambit Bold" w:hAnsi="Ambit Bold"/>
              <w:b/>
              <w:bCs/>
              <w:lang w:val="nl-NL"/>
            </w:rPr>
            <w:t>Who</w:t>
          </w:r>
          <w:proofErr w:type="spellEnd"/>
        </w:p>
      </w:tc>
      <w:tc>
        <w:tcPr>
          <w:tcW w:w="1838" w:type="dxa"/>
          <w:vMerge w:val="restart"/>
          <w:shd w:val="clear" w:color="auto" w:fill="65CDB4"/>
          <w:vAlign w:val="center"/>
        </w:tcPr>
        <w:p w14:paraId="58744028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 w:rsidRPr="006643E6">
            <w:rPr>
              <w:rFonts w:ascii="Ambit Bold" w:hAnsi="Ambit Bold"/>
              <w:b/>
              <w:bCs/>
              <w:lang w:val="nl-NL"/>
            </w:rPr>
            <w:t>Timing</w:t>
          </w:r>
        </w:p>
      </w:tc>
    </w:tr>
    <w:tr w:rsidR="0071692B" w14:paraId="5E85F025" w14:textId="77777777" w:rsidTr="006643E6">
      <w:trPr>
        <w:trHeight w:val="115"/>
      </w:trPr>
      <w:tc>
        <w:tcPr>
          <w:tcW w:w="4535" w:type="dxa"/>
          <w:vMerge/>
          <w:shd w:val="clear" w:color="auto" w:fill="272F34"/>
        </w:tcPr>
        <w:p w14:paraId="4469FC19" w14:textId="77777777" w:rsidR="0071692B" w:rsidRDefault="0071692B" w:rsidP="0071692B">
          <w:pPr>
            <w:spacing w:after="0" w:line="240" w:lineRule="auto"/>
          </w:pPr>
        </w:p>
      </w:tc>
      <w:tc>
        <w:tcPr>
          <w:tcW w:w="4535" w:type="dxa"/>
          <w:vMerge/>
          <w:shd w:val="clear" w:color="auto" w:fill="272F34"/>
        </w:tcPr>
        <w:p w14:paraId="30F915F0" w14:textId="77777777" w:rsidR="0071692B" w:rsidRDefault="0071692B" w:rsidP="0071692B">
          <w:pPr>
            <w:spacing w:after="0" w:line="240" w:lineRule="auto"/>
          </w:pPr>
        </w:p>
      </w:tc>
      <w:tc>
        <w:tcPr>
          <w:tcW w:w="1406" w:type="dxa"/>
          <w:shd w:val="clear" w:color="auto" w:fill="272F34"/>
          <w:tcMar>
            <w:top w:w="57" w:type="dxa"/>
            <w:bottom w:w="57" w:type="dxa"/>
          </w:tcMar>
        </w:tcPr>
        <w:p w14:paraId="5ECB5D45" w14:textId="77777777" w:rsidR="0071692B" w:rsidRPr="006643E6" w:rsidRDefault="0071692B" w:rsidP="0071692B">
          <w:pPr>
            <w:spacing w:after="0" w:line="240" w:lineRule="auto"/>
            <w:jc w:val="center"/>
            <w:rPr>
              <w:rFonts w:ascii="Ambit Bold" w:hAnsi="Ambit Bold"/>
              <w:b/>
              <w:bCs/>
              <w:lang w:val="nl-NL"/>
            </w:rPr>
          </w:pPr>
          <w:r w:rsidRPr="006643E6">
            <w:rPr>
              <w:rFonts w:ascii="Ambit Bold" w:hAnsi="Ambit Bold"/>
              <w:b/>
              <w:bCs/>
              <w:lang w:val="nl-NL"/>
            </w:rPr>
            <w:t>Dashboard</w:t>
          </w:r>
        </w:p>
      </w:tc>
      <w:tc>
        <w:tcPr>
          <w:tcW w:w="3129" w:type="dxa"/>
          <w:shd w:val="clear" w:color="auto" w:fill="272F34"/>
          <w:tcMar>
            <w:top w:w="57" w:type="dxa"/>
            <w:bottom w:w="57" w:type="dxa"/>
          </w:tcMar>
        </w:tcPr>
        <w:p w14:paraId="3AC60C0A" w14:textId="2A04B161" w:rsidR="0071692B" w:rsidRPr="00110FD5" w:rsidRDefault="0071692B" w:rsidP="0071692B">
          <w:pPr>
            <w:spacing w:after="0" w:line="240" w:lineRule="auto"/>
            <w:jc w:val="center"/>
            <w:rPr>
              <w:lang w:val="nl-NL"/>
            </w:rPr>
          </w:pPr>
          <w:proofErr w:type="spellStart"/>
          <w:r w:rsidRPr="006643E6">
            <w:rPr>
              <w:rFonts w:ascii="Ambit Bold" w:hAnsi="Ambit Bold"/>
              <w:b/>
              <w:bCs/>
            </w:rPr>
            <w:t>Action</w:t>
          </w:r>
          <w:proofErr w:type="spellEnd"/>
          <w:r w:rsidRPr="006643E6">
            <w:rPr>
              <w:rFonts w:ascii="Ambit Bold" w:hAnsi="Ambit Bold"/>
              <w:b/>
              <w:bCs/>
            </w:rPr>
            <w:t xml:space="preserve"> Plan</w:t>
          </w:r>
          <w:r w:rsidRPr="00E50627">
            <w:t xml:space="preserve"> </w:t>
          </w:r>
          <w:r w:rsidRPr="00E50627">
            <w:rPr>
              <w:color w:val="71D5BF" w:themeColor="text2"/>
              <w:lang w:val="nl-NL"/>
            </w:rPr>
            <w:t>|</w:t>
          </w:r>
          <w:r>
            <w:rPr>
              <w:lang w:val="nl-NL"/>
            </w:rPr>
            <w:t xml:space="preserve"> </w:t>
          </w:r>
          <w:r w:rsidRPr="006643E6">
            <w:rPr>
              <w:rFonts w:ascii="Ambit Light" w:hAnsi="Ambit Light"/>
            </w:rPr>
            <w:t>Acti</w:t>
          </w:r>
          <w:r w:rsidR="00110FD5">
            <w:rPr>
              <w:rFonts w:ascii="Ambit Light" w:hAnsi="Ambit Light"/>
              <w:lang w:val="nl-NL"/>
            </w:rPr>
            <w:t>ons</w:t>
          </w:r>
        </w:p>
      </w:tc>
      <w:tc>
        <w:tcPr>
          <w:tcW w:w="1837" w:type="dxa"/>
          <w:vMerge/>
          <w:shd w:val="clear" w:color="auto" w:fill="65CDB4"/>
        </w:tcPr>
        <w:p w14:paraId="5AC8ABA8" w14:textId="77777777" w:rsidR="0071692B" w:rsidRDefault="0071692B" w:rsidP="0071692B">
          <w:pPr>
            <w:spacing w:after="0" w:line="240" w:lineRule="auto"/>
          </w:pPr>
        </w:p>
      </w:tc>
      <w:tc>
        <w:tcPr>
          <w:tcW w:w="1837" w:type="dxa"/>
          <w:vMerge/>
          <w:shd w:val="clear" w:color="auto" w:fill="65CDB4"/>
        </w:tcPr>
        <w:p w14:paraId="5F6E2592" w14:textId="77777777" w:rsidR="0071692B" w:rsidRDefault="0071692B" w:rsidP="0071692B">
          <w:pPr>
            <w:spacing w:after="0" w:line="240" w:lineRule="auto"/>
          </w:pPr>
        </w:p>
      </w:tc>
      <w:tc>
        <w:tcPr>
          <w:tcW w:w="1837" w:type="dxa"/>
          <w:vMerge/>
          <w:shd w:val="clear" w:color="auto" w:fill="65CDB4"/>
        </w:tcPr>
        <w:p w14:paraId="1FA42E34" w14:textId="77777777" w:rsidR="0071692B" w:rsidRDefault="0071692B" w:rsidP="0071692B">
          <w:pPr>
            <w:spacing w:after="0" w:line="240" w:lineRule="auto"/>
          </w:pPr>
        </w:p>
      </w:tc>
      <w:tc>
        <w:tcPr>
          <w:tcW w:w="1838" w:type="dxa"/>
          <w:vMerge/>
          <w:shd w:val="clear" w:color="auto" w:fill="65CDB4"/>
        </w:tcPr>
        <w:p w14:paraId="788D4466" w14:textId="77777777" w:rsidR="0071692B" w:rsidRDefault="0071692B" w:rsidP="0071692B">
          <w:pPr>
            <w:spacing w:after="0" w:line="240" w:lineRule="auto"/>
          </w:pPr>
        </w:p>
      </w:tc>
    </w:tr>
  </w:tbl>
  <w:p w14:paraId="6561F7B6" w14:textId="783D8A5F" w:rsidR="0071692B" w:rsidRDefault="00716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EC58" w14:textId="77777777" w:rsidR="0071692B" w:rsidRDefault="0071692B" w:rsidP="0071692B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F20A8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65CCB3" w:themeColor="accent1"/>
      </w:rPr>
    </w:lvl>
  </w:abstractNum>
  <w:abstractNum w:abstractNumId="1" w15:restartNumberingAfterBreak="0">
    <w:nsid w:val="01EB4051"/>
    <w:multiLevelType w:val="hybridMultilevel"/>
    <w:tmpl w:val="300CAEDE"/>
    <w:lvl w:ilvl="0" w:tplc="7964771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A4F47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0F1"/>
    <w:multiLevelType w:val="multilevel"/>
    <w:tmpl w:val="8F2E5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6E941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5958"/>
    <w:multiLevelType w:val="hybridMultilevel"/>
    <w:tmpl w:val="8C681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F2D4E"/>
    <w:multiLevelType w:val="hybridMultilevel"/>
    <w:tmpl w:val="4198DFFA"/>
    <w:lvl w:ilvl="0" w:tplc="A4420FF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415"/>
    <w:multiLevelType w:val="hybridMultilevel"/>
    <w:tmpl w:val="ED10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5CD4"/>
    <w:multiLevelType w:val="multilevel"/>
    <w:tmpl w:val="9DCAC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71D5BF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5D0F"/>
    <w:multiLevelType w:val="hybridMultilevel"/>
    <w:tmpl w:val="3E42B54E"/>
    <w:lvl w:ilvl="0" w:tplc="494C65A8">
      <w:start w:val="1"/>
      <w:numFmt w:val="decimal"/>
      <w:lvlText w:val="%1."/>
      <w:lvlJc w:val="left"/>
      <w:pPr>
        <w:ind w:left="360" w:hanging="360"/>
      </w:pPr>
      <w:rPr>
        <w:rFonts w:hint="default"/>
        <w:color w:val="71D5BF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05AF8"/>
    <w:multiLevelType w:val="hybridMultilevel"/>
    <w:tmpl w:val="290C17EE"/>
    <w:lvl w:ilvl="0" w:tplc="76BA2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766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24419"/>
    <w:multiLevelType w:val="multilevel"/>
    <w:tmpl w:val="BB5658B6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80E6C8"/>
        <w:sz w:val="18"/>
      </w:rPr>
    </w:lvl>
    <w:lvl w:ilvl="1">
      <w:start w:val="1"/>
      <w:numFmt w:val="decimal"/>
      <w:pStyle w:val="Heading2"/>
      <w:lvlText w:val="%1.%2."/>
      <w:lvlJc w:val="left"/>
      <w:pPr>
        <w:ind w:left="397" w:hanging="397"/>
      </w:pPr>
      <w:rPr>
        <w:rFonts w:hint="default"/>
        <w:b w:val="0"/>
        <w:i w:val="0"/>
        <w:color w:val="80E6C8"/>
        <w:sz w:val="1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80E6C8"/>
        <w:sz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80E6C8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F0833"/>
    <w:multiLevelType w:val="multilevel"/>
    <w:tmpl w:val="64E0506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71D5BF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04462"/>
    <w:multiLevelType w:val="hybridMultilevel"/>
    <w:tmpl w:val="3B0A5F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5A20"/>
    <w:multiLevelType w:val="hybridMultilevel"/>
    <w:tmpl w:val="AECA15E0"/>
    <w:lvl w:ilvl="0" w:tplc="76BA2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7669" w:themeColor="accent3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746856"/>
    <w:multiLevelType w:val="hybridMultilevel"/>
    <w:tmpl w:val="F6E2CF76"/>
    <w:lvl w:ilvl="0" w:tplc="101C4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CEB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21663"/>
    <w:multiLevelType w:val="hybridMultilevel"/>
    <w:tmpl w:val="FDC4DC3C"/>
    <w:lvl w:ilvl="0" w:tplc="47EE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D5BF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A5BE3"/>
    <w:multiLevelType w:val="hybridMultilevel"/>
    <w:tmpl w:val="416ADFDA"/>
    <w:lvl w:ilvl="0" w:tplc="7F90585C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bCs/>
        <w:i w:val="0"/>
        <w:iCs w:val="0"/>
        <w:color w:val="6E941B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49BE4B68"/>
    <w:multiLevelType w:val="multilevel"/>
    <w:tmpl w:val="453215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71D5BF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63BC"/>
    <w:multiLevelType w:val="hybridMultilevel"/>
    <w:tmpl w:val="A6E42B38"/>
    <w:lvl w:ilvl="0" w:tplc="1264D0F4">
      <w:start w:val="1"/>
      <w:numFmt w:val="decimal"/>
      <w:pStyle w:val="ListNumber2"/>
      <w:lvlText w:val="%1."/>
      <w:lvlJc w:val="left"/>
      <w:pPr>
        <w:ind w:left="1288" w:hanging="360"/>
      </w:pPr>
      <w:rPr>
        <w:rFonts w:hint="default"/>
        <w:color w:val="6E94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D0F25"/>
    <w:multiLevelType w:val="hybridMultilevel"/>
    <w:tmpl w:val="2EB6477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C37DA"/>
    <w:multiLevelType w:val="hybridMultilevel"/>
    <w:tmpl w:val="C214ED0E"/>
    <w:lvl w:ilvl="0" w:tplc="101C4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CEB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92BD0"/>
    <w:multiLevelType w:val="hybridMultilevel"/>
    <w:tmpl w:val="CDB8C1CC"/>
    <w:lvl w:ilvl="0" w:tplc="9402868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4D08"/>
    <w:multiLevelType w:val="hybridMultilevel"/>
    <w:tmpl w:val="FB4AE7F6"/>
    <w:lvl w:ilvl="0" w:tplc="F15CF7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B9CDD8" w:themeColor="background2" w:themeTint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0157F"/>
    <w:multiLevelType w:val="hybridMultilevel"/>
    <w:tmpl w:val="9FDE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16679"/>
    <w:multiLevelType w:val="hybridMultilevel"/>
    <w:tmpl w:val="05C6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68F2"/>
    <w:multiLevelType w:val="hybridMultilevel"/>
    <w:tmpl w:val="F4061C5A"/>
    <w:lvl w:ilvl="0" w:tplc="8EDABE10">
      <w:start w:val="1"/>
      <w:numFmt w:val="decimal"/>
      <w:pStyle w:val="ListNumber3"/>
      <w:lvlText w:val="%1."/>
      <w:lvlJc w:val="left"/>
      <w:pPr>
        <w:ind w:left="1854" w:hanging="360"/>
      </w:pPr>
      <w:rPr>
        <w:rFonts w:ascii="Trebuchet MS" w:hAnsi="Trebuchet MS" w:hint="default"/>
        <w:color w:val="65CCB3" w:themeColor="accent1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936A24"/>
    <w:multiLevelType w:val="hybridMultilevel"/>
    <w:tmpl w:val="ADDA3606"/>
    <w:lvl w:ilvl="0" w:tplc="C7A474BC">
      <w:start w:val="1"/>
      <w:numFmt w:val="bullet"/>
      <w:pStyle w:val="ListBullet3"/>
      <w:lvlText w:val=""/>
      <w:lvlJc w:val="left"/>
      <w:pPr>
        <w:ind w:left="1494" w:hanging="360"/>
      </w:pPr>
      <w:rPr>
        <w:rFonts w:ascii="Symbol" w:hAnsi="Symbol" w:hint="default"/>
        <w:color w:val="65CCB3" w:themeColor="accent1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6A97502"/>
    <w:multiLevelType w:val="hybridMultilevel"/>
    <w:tmpl w:val="4EC8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C5041"/>
    <w:multiLevelType w:val="hybridMultilevel"/>
    <w:tmpl w:val="636CBE60"/>
    <w:lvl w:ilvl="0" w:tplc="786C450C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71D5BF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0646"/>
    <w:multiLevelType w:val="hybridMultilevel"/>
    <w:tmpl w:val="9A9C0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78273">
    <w:abstractNumId w:val="18"/>
  </w:num>
  <w:num w:numId="2" w16cid:durableId="155733542">
    <w:abstractNumId w:val="28"/>
  </w:num>
  <w:num w:numId="3" w16cid:durableId="767506405">
    <w:abstractNumId w:val="11"/>
  </w:num>
  <w:num w:numId="4" w16cid:durableId="1023239497">
    <w:abstractNumId w:val="9"/>
  </w:num>
  <w:num w:numId="5" w16cid:durableId="93717608">
    <w:abstractNumId w:val="1"/>
  </w:num>
  <w:num w:numId="6" w16cid:durableId="522597052">
    <w:abstractNumId w:val="15"/>
  </w:num>
  <w:num w:numId="7" w16cid:durableId="1217815249">
    <w:abstractNumId w:val="25"/>
  </w:num>
  <w:num w:numId="8" w16cid:durableId="2088844609">
    <w:abstractNumId w:val="0"/>
  </w:num>
  <w:num w:numId="9" w16cid:durableId="1204831425">
    <w:abstractNumId w:val="27"/>
  </w:num>
  <w:num w:numId="10" w16cid:durableId="645595136">
    <w:abstractNumId w:val="17"/>
  </w:num>
  <w:num w:numId="11" w16cid:durableId="2007634525">
    <w:abstractNumId w:val="24"/>
  </w:num>
  <w:num w:numId="12" w16cid:durableId="1235043176">
    <w:abstractNumId w:val="7"/>
  </w:num>
  <w:num w:numId="13" w16cid:durableId="467016811">
    <w:abstractNumId w:val="26"/>
  </w:num>
  <w:num w:numId="14" w16cid:durableId="632638312">
    <w:abstractNumId w:val="2"/>
  </w:num>
  <w:num w:numId="15" w16cid:durableId="532425491">
    <w:abstractNumId w:val="6"/>
  </w:num>
  <w:num w:numId="16" w16cid:durableId="1998264071">
    <w:abstractNumId w:val="16"/>
  </w:num>
  <w:num w:numId="17" w16cid:durableId="302467255">
    <w:abstractNumId w:val="10"/>
  </w:num>
  <w:num w:numId="18" w16cid:durableId="680400157">
    <w:abstractNumId w:val="21"/>
  </w:num>
  <w:num w:numId="19" w16cid:durableId="1729526718">
    <w:abstractNumId w:val="5"/>
  </w:num>
  <w:num w:numId="20" w16cid:durableId="331419069">
    <w:abstractNumId w:val="4"/>
  </w:num>
  <w:num w:numId="21" w16cid:durableId="959798922">
    <w:abstractNumId w:val="23"/>
  </w:num>
  <w:num w:numId="22" w16cid:durableId="6834181">
    <w:abstractNumId w:val="22"/>
  </w:num>
  <w:num w:numId="23" w16cid:durableId="1102840821">
    <w:abstractNumId w:val="20"/>
  </w:num>
  <w:num w:numId="24" w16cid:durableId="970788973">
    <w:abstractNumId w:val="3"/>
  </w:num>
  <w:num w:numId="25" w16cid:durableId="1819569853">
    <w:abstractNumId w:val="14"/>
  </w:num>
  <w:num w:numId="26" w16cid:durableId="1854831078">
    <w:abstractNumId w:val="8"/>
  </w:num>
  <w:num w:numId="27" w16cid:durableId="1662853421">
    <w:abstractNumId w:val="12"/>
  </w:num>
  <w:num w:numId="28" w16cid:durableId="533268232">
    <w:abstractNumId w:val="19"/>
  </w:num>
  <w:num w:numId="29" w16cid:durableId="157073239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F"/>
    <w:rsid w:val="000011A6"/>
    <w:rsid w:val="000041A4"/>
    <w:rsid w:val="00024569"/>
    <w:rsid w:val="00034B7D"/>
    <w:rsid w:val="000410A5"/>
    <w:rsid w:val="0005678C"/>
    <w:rsid w:val="0006426C"/>
    <w:rsid w:val="00065F9C"/>
    <w:rsid w:val="000B379D"/>
    <w:rsid w:val="000E0567"/>
    <w:rsid w:val="000F2AEB"/>
    <w:rsid w:val="000F6147"/>
    <w:rsid w:val="000F6F73"/>
    <w:rsid w:val="00103C12"/>
    <w:rsid w:val="00110FD5"/>
    <w:rsid w:val="00135412"/>
    <w:rsid w:val="00137CC1"/>
    <w:rsid w:val="001578B5"/>
    <w:rsid w:val="00177D9F"/>
    <w:rsid w:val="00195D1D"/>
    <w:rsid w:val="001A7F46"/>
    <w:rsid w:val="001C6000"/>
    <w:rsid w:val="001F4612"/>
    <w:rsid w:val="00201A1A"/>
    <w:rsid w:val="00205BEA"/>
    <w:rsid w:val="00237A0E"/>
    <w:rsid w:val="00244D1E"/>
    <w:rsid w:val="00274D33"/>
    <w:rsid w:val="002B5F42"/>
    <w:rsid w:val="002C75EA"/>
    <w:rsid w:val="002D5EA7"/>
    <w:rsid w:val="002E4C53"/>
    <w:rsid w:val="003329AF"/>
    <w:rsid w:val="003422A0"/>
    <w:rsid w:val="00345259"/>
    <w:rsid w:val="00366CE6"/>
    <w:rsid w:val="003A1873"/>
    <w:rsid w:val="003D6D50"/>
    <w:rsid w:val="003F466A"/>
    <w:rsid w:val="004075D7"/>
    <w:rsid w:val="00417EA8"/>
    <w:rsid w:val="00426202"/>
    <w:rsid w:val="00447D6D"/>
    <w:rsid w:val="00453D81"/>
    <w:rsid w:val="004649FF"/>
    <w:rsid w:val="0049213C"/>
    <w:rsid w:val="00494C1B"/>
    <w:rsid w:val="00495FD1"/>
    <w:rsid w:val="00496D09"/>
    <w:rsid w:val="004E07E2"/>
    <w:rsid w:val="00500704"/>
    <w:rsid w:val="00502C1F"/>
    <w:rsid w:val="005060AF"/>
    <w:rsid w:val="00514188"/>
    <w:rsid w:val="00516F66"/>
    <w:rsid w:val="00531A4E"/>
    <w:rsid w:val="00535127"/>
    <w:rsid w:val="0054633A"/>
    <w:rsid w:val="00555F58"/>
    <w:rsid w:val="005C4768"/>
    <w:rsid w:val="005F050B"/>
    <w:rsid w:val="00631426"/>
    <w:rsid w:val="00632EDF"/>
    <w:rsid w:val="00663591"/>
    <w:rsid w:val="006643E6"/>
    <w:rsid w:val="00682AE1"/>
    <w:rsid w:val="00687C8E"/>
    <w:rsid w:val="006A6E61"/>
    <w:rsid w:val="006B49E4"/>
    <w:rsid w:val="006B5015"/>
    <w:rsid w:val="006C1CDB"/>
    <w:rsid w:val="006C4A89"/>
    <w:rsid w:val="006D09A9"/>
    <w:rsid w:val="006E4F81"/>
    <w:rsid w:val="006F6064"/>
    <w:rsid w:val="00702277"/>
    <w:rsid w:val="0071692B"/>
    <w:rsid w:val="00725B11"/>
    <w:rsid w:val="007714A6"/>
    <w:rsid w:val="0078048B"/>
    <w:rsid w:val="00782CD2"/>
    <w:rsid w:val="00792714"/>
    <w:rsid w:val="007A0F55"/>
    <w:rsid w:val="007A1C6F"/>
    <w:rsid w:val="007E4E25"/>
    <w:rsid w:val="007E6EB2"/>
    <w:rsid w:val="007E7109"/>
    <w:rsid w:val="0080798F"/>
    <w:rsid w:val="00824AFA"/>
    <w:rsid w:val="0085743A"/>
    <w:rsid w:val="008659D5"/>
    <w:rsid w:val="00896652"/>
    <w:rsid w:val="008A3B56"/>
    <w:rsid w:val="008A70D3"/>
    <w:rsid w:val="008B0480"/>
    <w:rsid w:val="008B39AB"/>
    <w:rsid w:val="008B706C"/>
    <w:rsid w:val="008D22D5"/>
    <w:rsid w:val="008D22FC"/>
    <w:rsid w:val="008E2AFD"/>
    <w:rsid w:val="008E41E8"/>
    <w:rsid w:val="008F677B"/>
    <w:rsid w:val="008F680D"/>
    <w:rsid w:val="009620BE"/>
    <w:rsid w:val="00964B66"/>
    <w:rsid w:val="00965DEE"/>
    <w:rsid w:val="00971FB5"/>
    <w:rsid w:val="00981014"/>
    <w:rsid w:val="0098451C"/>
    <w:rsid w:val="00991F70"/>
    <w:rsid w:val="009B7355"/>
    <w:rsid w:val="009D1753"/>
    <w:rsid w:val="009E32BC"/>
    <w:rsid w:val="009F7130"/>
    <w:rsid w:val="00A21F4D"/>
    <w:rsid w:val="00A647DF"/>
    <w:rsid w:val="00A64F2C"/>
    <w:rsid w:val="00A853DB"/>
    <w:rsid w:val="00A950DE"/>
    <w:rsid w:val="00A96411"/>
    <w:rsid w:val="00AA2E05"/>
    <w:rsid w:val="00AE6786"/>
    <w:rsid w:val="00AF278F"/>
    <w:rsid w:val="00AF7FB4"/>
    <w:rsid w:val="00B05CB7"/>
    <w:rsid w:val="00B174B6"/>
    <w:rsid w:val="00B21D59"/>
    <w:rsid w:val="00B43736"/>
    <w:rsid w:val="00B43BEB"/>
    <w:rsid w:val="00B524F6"/>
    <w:rsid w:val="00B60D4E"/>
    <w:rsid w:val="00B630E2"/>
    <w:rsid w:val="00B752CB"/>
    <w:rsid w:val="00BB11B0"/>
    <w:rsid w:val="00BB21C9"/>
    <w:rsid w:val="00BB70CF"/>
    <w:rsid w:val="00BC6F2A"/>
    <w:rsid w:val="00BE7811"/>
    <w:rsid w:val="00C21341"/>
    <w:rsid w:val="00C56527"/>
    <w:rsid w:val="00CA366D"/>
    <w:rsid w:val="00CE4EC4"/>
    <w:rsid w:val="00CE4F13"/>
    <w:rsid w:val="00CF6BF4"/>
    <w:rsid w:val="00CF6FE8"/>
    <w:rsid w:val="00D253F9"/>
    <w:rsid w:val="00D27A59"/>
    <w:rsid w:val="00D6425C"/>
    <w:rsid w:val="00D65D39"/>
    <w:rsid w:val="00D6784B"/>
    <w:rsid w:val="00D8374E"/>
    <w:rsid w:val="00D8684F"/>
    <w:rsid w:val="00DB123A"/>
    <w:rsid w:val="00DC16FC"/>
    <w:rsid w:val="00DC2BE4"/>
    <w:rsid w:val="00DC3479"/>
    <w:rsid w:val="00E40C19"/>
    <w:rsid w:val="00E50627"/>
    <w:rsid w:val="00E5665C"/>
    <w:rsid w:val="00E726F8"/>
    <w:rsid w:val="00E8212D"/>
    <w:rsid w:val="00E9481A"/>
    <w:rsid w:val="00EB5424"/>
    <w:rsid w:val="00EC3899"/>
    <w:rsid w:val="00F05E19"/>
    <w:rsid w:val="00F07B0B"/>
    <w:rsid w:val="00F07E09"/>
    <w:rsid w:val="00F52919"/>
    <w:rsid w:val="00F72BFD"/>
    <w:rsid w:val="00F72C3F"/>
    <w:rsid w:val="00F74E1E"/>
    <w:rsid w:val="00F821AB"/>
    <w:rsid w:val="00FB40A4"/>
    <w:rsid w:val="00FD14DF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5D5E19"/>
  <w15:docId w15:val="{CF56D401-22B2-BF48-8001-51DEA871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20BE"/>
    <w:pPr>
      <w:spacing w:after="120" w:line="250" w:lineRule="atLeast"/>
    </w:pPr>
    <w:rPr>
      <w:rFonts w:asciiTheme="minorHAnsi" w:eastAsia="Times New Roman" w:hAnsiTheme="minorHAnsi"/>
      <w:sz w:val="22"/>
      <w:szCs w:val="24"/>
    </w:rPr>
  </w:style>
  <w:style w:type="paragraph" w:styleId="Heading1">
    <w:name w:val="heading 1"/>
    <w:next w:val="Normal"/>
    <w:link w:val="Heading1Char"/>
    <w:qFormat/>
    <w:rsid w:val="00494C1B"/>
    <w:pPr>
      <w:keepNext/>
      <w:numPr>
        <w:numId w:val="4"/>
      </w:numPr>
      <w:spacing w:before="480" w:after="240"/>
      <w:outlineLvl w:val="0"/>
    </w:pPr>
    <w:rPr>
      <w:rFonts w:asciiTheme="minorHAnsi" w:eastAsia="Times New Roman" w:hAnsiTheme="minorHAnsi"/>
      <w:b/>
      <w:bCs/>
      <w:caps/>
      <w:color w:val="71D5BF" w:themeColor="text2"/>
      <w:kern w:val="32"/>
      <w:sz w:val="40"/>
      <w:szCs w:val="52"/>
    </w:rPr>
  </w:style>
  <w:style w:type="paragraph" w:styleId="Heading2">
    <w:name w:val="heading 2"/>
    <w:next w:val="Normal"/>
    <w:link w:val="Heading2Char"/>
    <w:qFormat/>
    <w:rsid w:val="00F821AB"/>
    <w:pPr>
      <w:numPr>
        <w:ilvl w:val="1"/>
        <w:numId w:val="4"/>
      </w:numPr>
      <w:spacing w:before="360" w:after="240"/>
      <w:outlineLvl w:val="1"/>
    </w:pPr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44"/>
      <w:lang w:val="en-GB"/>
    </w:rPr>
  </w:style>
  <w:style w:type="paragraph" w:styleId="Heading3">
    <w:name w:val="heading 3"/>
    <w:next w:val="Normal"/>
    <w:link w:val="Heading3Char"/>
    <w:qFormat/>
    <w:rsid w:val="00F821AB"/>
    <w:pPr>
      <w:numPr>
        <w:ilvl w:val="2"/>
        <w:numId w:val="4"/>
      </w:numPr>
      <w:spacing w:before="360" w:after="120"/>
      <w:outlineLvl w:val="2"/>
    </w:pPr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36"/>
    </w:rPr>
  </w:style>
  <w:style w:type="paragraph" w:styleId="Heading4">
    <w:name w:val="heading 4"/>
    <w:next w:val="Normal"/>
    <w:link w:val="Heading4Char"/>
    <w:qFormat/>
    <w:rsid w:val="00F821AB"/>
    <w:pPr>
      <w:numPr>
        <w:ilvl w:val="3"/>
        <w:numId w:val="4"/>
      </w:numPr>
      <w:spacing w:before="240" w:after="120"/>
      <w:outlineLvl w:val="3"/>
    </w:pPr>
    <w:rPr>
      <w:rFonts w:asciiTheme="minorHAnsi" w:eastAsia="Times" w:hAnsiTheme="minorHAnsi"/>
      <w:caps/>
      <w:color w:val="2A4F47" w:themeColor="accent4"/>
      <w:kern w:val="32"/>
      <w:sz w:val="32"/>
      <w:szCs w:val="32"/>
      <w:lang w:val="en-GB"/>
    </w:rPr>
  </w:style>
  <w:style w:type="paragraph" w:styleId="Heading5">
    <w:name w:val="heading 5"/>
    <w:next w:val="Normal"/>
    <w:link w:val="Heading5Char"/>
    <w:qFormat/>
    <w:rsid w:val="00F821AB"/>
    <w:pPr>
      <w:spacing w:before="240" w:after="120"/>
      <w:outlineLvl w:val="4"/>
    </w:pPr>
    <w:rPr>
      <w:rFonts w:asciiTheme="minorHAnsi" w:eastAsia="Times" w:hAnsiTheme="minorHAnsi"/>
      <w:caps/>
      <w:color w:val="2A4F47" w:themeColor="accent4"/>
      <w:kern w:val="32"/>
      <w:sz w:val="24"/>
      <w:szCs w:val="24"/>
      <w:lang w:val="en-GB"/>
    </w:rPr>
  </w:style>
  <w:style w:type="paragraph" w:styleId="Heading6">
    <w:name w:val="heading 6"/>
    <w:next w:val="Normal"/>
    <w:link w:val="Heading6Char"/>
    <w:uiPriority w:val="99"/>
    <w:qFormat/>
    <w:rsid w:val="00F821AB"/>
    <w:pPr>
      <w:keepLines/>
      <w:spacing w:before="240" w:after="120"/>
      <w:jc w:val="center"/>
      <w:outlineLvl w:val="5"/>
    </w:pPr>
    <w:rPr>
      <w:rFonts w:ascii="Quattrocento Sans" w:eastAsia="MS Gothic" w:hAnsi="Quattrocento Sans"/>
      <w:color w:val="40A4DD"/>
      <w:kern w:val="32"/>
      <w:sz w:val="18"/>
      <w:szCs w:val="18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821AB"/>
    <w:pPr>
      <w:keepNext/>
      <w:keepLines/>
      <w:spacing w:before="200"/>
      <w:outlineLvl w:val="6"/>
    </w:pPr>
    <w:rPr>
      <w:rFonts w:eastAsia="MS Gothic"/>
      <w:iCs/>
      <w:color w:val="797979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821AB"/>
    <w:pPr>
      <w:keepNext/>
      <w:keepLines/>
      <w:spacing w:before="200"/>
      <w:outlineLvl w:val="7"/>
    </w:pPr>
    <w:rPr>
      <w:rFonts w:eastAsia="MS Gothic"/>
      <w:color w:val="797979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821AB"/>
    <w:pPr>
      <w:keepNext/>
      <w:keepLines/>
      <w:spacing w:before="200"/>
      <w:outlineLvl w:val="8"/>
    </w:pPr>
    <w:rPr>
      <w:rFonts w:eastAsia="MS Gothic"/>
      <w:iCs/>
      <w:color w:val="7979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1AB"/>
    <w:pPr>
      <w:tabs>
        <w:tab w:val="center" w:pos="4320"/>
        <w:tab w:val="right" w:pos="8640"/>
      </w:tabs>
      <w:spacing w:line="230" w:lineRule="atLeast"/>
      <w:ind w:left="-744"/>
    </w:pPr>
    <w:rPr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F821AB"/>
    <w:rPr>
      <w:rFonts w:asciiTheme="minorHAnsi" w:eastAsia="Times New Roman" w:hAnsiTheme="minorHAnsi"/>
      <w:color w:val="000000"/>
      <w:sz w:val="16"/>
      <w:szCs w:val="16"/>
    </w:rPr>
  </w:style>
  <w:style w:type="paragraph" w:styleId="Footer">
    <w:name w:val="footer"/>
    <w:basedOn w:val="Normal"/>
    <w:link w:val="FooterChar"/>
    <w:rsid w:val="00F821AB"/>
    <w:pPr>
      <w:tabs>
        <w:tab w:val="center" w:pos="4320"/>
        <w:tab w:val="right" w:pos="8640"/>
      </w:tabs>
      <w:spacing w:line="160" w:lineRule="exact"/>
    </w:pPr>
    <w:rPr>
      <w:color w:val="797979"/>
      <w:sz w:val="14"/>
    </w:rPr>
  </w:style>
  <w:style w:type="character" w:customStyle="1" w:styleId="FooterChar">
    <w:name w:val="Footer Char"/>
    <w:link w:val="Footer"/>
    <w:rsid w:val="00F821AB"/>
    <w:rPr>
      <w:rFonts w:asciiTheme="minorHAnsi" w:eastAsia="Times New Roman" w:hAnsiTheme="minorHAnsi"/>
      <w:color w:val="797979"/>
      <w:sz w:val="14"/>
      <w:szCs w:val="24"/>
    </w:rPr>
  </w:style>
  <w:style w:type="table" w:styleId="TableGrid">
    <w:name w:val="Table Grid"/>
    <w:basedOn w:val="TableNormal"/>
    <w:uiPriority w:val="39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1">
    <w:name w:val="List Table 1 Light1"/>
    <w:basedOn w:val="TableNormal"/>
    <w:uiPriority w:val="46"/>
    <w:rsid w:val="00F821AB"/>
    <w:rPr>
      <w:rFonts w:asciiTheme="minorHAnsi" w:eastAsiaTheme="minorHAnsi" w:hAnsiTheme="minorHAnsi" w:cstheme="minorBidi"/>
      <w:sz w:val="22"/>
      <w:szCs w:val="22"/>
      <w:lang w:val="nl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7A0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7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7DF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character" w:customStyle="1" w:styleId="DefaultParagraphFontPHPDOCX">
    <w:name w:val="Default Paragraph Font PHPDOCX"/>
    <w:uiPriority w:val="1"/>
    <w:semiHidden/>
    <w:unhideWhenUsed/>
    <w:rsid w:val="00F821AB"/>
  </w:style>
  <w:style w:type="paragraph" w:customStyle="1" w:styleId="ListParagraphPHPDOCX">
    <w:name w:val="List Paragraph PHPDOCX"/>
    <w:basedOn w:val="Normal"/>
    <w:uiPriority w:val="34"/>
    <w:qFormat/>
    <w:rsid w:val="00F821AB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F821AB"/>
    <w:pPr>
      <w:pBdr>
        <w:bottom w:val="single" w:sz="8" w:space="4" w:color="65CCB3" w:themeColor="accent1"/>
      </w:pBdr>
      <w:spacing w:after="300" w:line="240" w:lineRule="auto"/>
      <w:contextualSpacing/>
    </w:pPr>
    <w:rPr>
      <w:rFonts w:eastAsiaTheme="majorEastAsia" w:cstheme="majorBidi"/>
      <w:color w:val="2A4F47" w:themeColor="accent4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F821AB"/>
    <w:rPr>
      <w:rFonts w:asciiTheme="minorHAnsi" w:eastAsiaTheme="majorEastAsia" w:hAnsiTheme="minorHAnsi" w:cstheme="majorBidi"/>
      <w:color w:val="2A4F47" w:themeColor="accent4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F821AB"/>
    <w:pPr>
      <w:numPr>
        <w:ilvl w:val="1"/>
      </w:numPr>
    </w:pPr>
    <w:rPr>
      <w:rFonts w:eastAsiaTheme="majorEastAsia" w:cstheme="majorBidi"/>
      <w:i/>
      <w:iCs/>
      <w:color w:val="2A4F47" w:themeColor="accent4"/>
      <w:spacing w:val="15"/>
      <w:sz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F821AB"/>
    <w:rPr>
      <w:rFonts w:asciiTheme="minorHAnsi" w:eastAsiaTheme="majorEastAsia" w:hAnsiTheme="minorHAnsi" w:cstheme="majorBidi"/>
      <w:i/>
      <w:iCs/>
      <w:color w:val="2A4F47" w:themeColor="accent4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F821AB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F821AB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F821AB"/>
    <w:rPr>
      <w:rFonts w:asciiTheme="minorHAnsi" w:eastAsia="Times New Roman" w:hAnsiTheme="minorHAnsi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F821AB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F821AB"/>
    <w:rPr>
      <w:rFonts w:asciiTheme="minorHAnsi" w:eastAsia="Times New Roman" w:hAnsiTheme="minorHAnsi"/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F82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F821AB"/>
    <w:rPr>
      <w:rFonts w:ascii="Tahoma" w:eastAsia="Times New Roman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F821AB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F821AB"/>
    <w:rPr>
      <w:rFonts w:asciiTheme="minorHAnsi" w:eastAsia="Times New Roman" w:hAnsiTheme="minorHAnsi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F821AB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F821AB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F821AB"/>
    <w:rPr>
      <w:rFonts w:asciiTheme="minorHAnsi" w:eastAsia="Times New Roman" w:hAnsiTheme="minorHAnsi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F821AB"/>
    <w:rPr>
      <w:vertAlign w:val="superscript"/>
    </w:rPr>
  </w:style>
  <w:style w:type="paragraph" w:customStyle="1" w:styleId="Address">
    <w:name w:val="Address"/>
    <w:basedOn w:val="Normal"/>
    <w:uiPriority w:val="1"/>
    <w:unhideWhenUsed/>
    <w:rsid w:val="00F821AB"/>
    <w:rPr>
      <w:szCs w:val="18"/>
    </w:rPr>
  </w:style>
  <w:style w:type="paragraph" w:customStyle="1" w:styleId="Headerafzender">
    <w:name w:val="Header afzender"/>
    <w:basedOn w:val="Normal"/>
    <w:qFormat/>
    <w:rsid w:val="00F821AB"/>
    <w:rPr>
      <w:sz w:val="14"/>
    </w:rPr>
  </w:style>
  <w:style w:type="paragraph" w:customStyle="1" w:styleId="Headersmalltext">
    <w:name w:val="Header small text"/>
    <w:basedOn w:val="Header"/>
    <w:next w:val="Normal"/>
    <w:rsid w:val="00F821AB"/>
    <w:pPr>
      <w:spacing w:after="0" w:line="140" w:lineRule="exact"/>
    </w:pPr>
    <w:rPr>
      <w:caps/>
      <w:color w:val="797979"/>
      <w:sz w:val="12"/>
      <w:szCs w:val="12"/>
      <w:lang w:val="nl-BE"/>
    </w:rPr>
  </w:style>
  <w:style w:type="character" w:customStyle="1" w:styleId="Headertekst">
    <w:name w:val="Header tekst"/>
    <w:uiPriority w:val="1"/>
    <w:qFormat/>
    <w:rsid w:val="00F821AB"/>
    <w:rPr>
      <w:rFonts w:ascii="Quattrocento Sans" w:hAnsi="Quattrocento Sans"/>
      <w:b w:val="0"/>
      <w:bCs w:val="0"/>
      <w:i w:val="0"/>
      <w:iCs w:val="0"/>
      <w:caps/>
      <w:smallCaps w:val="0"/>
      <w:strike w:val="0"/>
      <w:dstrike w:val="0"/>
      <w:vanish w:val="0"/>
      <w:color w:val="1D2B33" w:themeColor="text1"/>
      <w:sz w:val="12"/>
      <w:szCs w:val="12"/>
      <w:vertAlign w:val="baseline"/>
    </w:rPr>
  </w:style>
  <w:style w:type="paragraph" w:styleId="Title">
    <w:name w:val="Title"/>
    <w:basedOn w:val="Normal"/>
    <w:next w:val="Normal"/>
    <w:link w:val="TitleChar"/>
    <w:rsid w:val="00F821AB"/>
    <w:pPr>
      <w:spacing w:before="100" w:beforeAutospacing="1" w:after="100" w:afterAutospacing="1" w:line="520" w:lineRule="exact"/>
      <w:contextualSpacing/>
    </w:pPr>
    <w:rPr>
      <w:rFonts w:eastAsia="MS Gothic"/>
      <w:b/>
      <w:color w:val="2A4F47" w:themeColor="accent4"/>
      <w:spacing w:val="5"/>
      <w:kern w:val="28"/>
      <w:sz w:val="40"/>
      <w:szCs w:val="40"/>
    </w:rPr>
  </w:style>
  <w:style w:type="character" w:customStyle="1" w:styleId="TitleChar">
    <w:name w:val="Title Char"/>
    <w:link w:val="Title"/>
    <w:rsid w:val="00F821AB"/>
    <w:rPr>
      <w:rFonts w:asciiTheme="minorHAnsi" w:eastAsia="MS Gothic" w:hAnsiTheme="minorHAnsi"/>
      <w:b/>
      <w:color w:val="2A4F47" w:themeColor="accent4"/>
      <w:spacing w:val="5"/>
      <w:kern w:val="28"/>
      <w:sz w:val="40"/>
      <w:szCs w:val="40"/>
    </w:rPr>
  </w:style>
  <w:style w:type="paragraph" w:customStyle="1" w:styleId="Headertitel">
    <w:name w:val="Header titel"/>
    <w:basedOn w:val="Title"/>
    <w:qFormat/>
    <w:rsid w:val="00F821AB"/>
    <w:pPr>
      <w:spacing w:after="0" w:line="280" w:lineRule="exact"/>
      <w:jc w:val="right"/>
    </w:pPr>
    <w:rPr>
      <w:color w:val="797979"/>
      <w:sz w:val="24"/>
      <w:szCs w:val="24"/>
    </w:rPr>
  </w:style>
  <w:style w:type="paragraph" w:customStyle="1" w:styleId="ListBullet1text">
    <w:name w:val="List Bullet 1 text"/>
    <w:basedOn w:val="Normal"/>
    <w:uiPriority w:val="99"/>
    <w:rsid w:val="00F821AB"/>
    <w:pPr>
      <w:ind w:left="284"/>
    </w:pPr>
  </w:style>
  <w:style w:type="paragraph" w:customStyle="1" w:styleId="Headertitle">
    <w:name w:val="Header title"/>
    <w:basedOn w:val="ListBullet1text"/>
    <w:uiPriority w:val="99"/>
    <w:unhideWhenUsed/>
    <w:rsid w:val="00F821AB"/>
    <w:pPr>
      <w:tabs>
        <w:tab w:val="left" w:pos="6920"/>
        <w:tab w:val="right" w:pos="7714"/>
      </w:tabs>
      <w:ind w:left="0"/>
    </w:pPr>
    <w:rPr>
      <w:b/>
      <w:color w:val="2A4F47" w:themeColor="accent4"/>
      <w:sz w:val="24"/>
    </w:rPr>
  </w:style>
  <w:style w:type="paragraph" w:customStyle="1" w:styleId="Headertitle2">
    <w:name w:val="Header title2"/>
    <w:basedOn w:val="Title"/>
    <w:qFormat/>
    <w:rsid w:val="00F821AB"/>
    <w:pPr>
      <w:spacing w:after="0" w:line="280" w:lineRule="exact"/>
      <w:jc w:val="right"/>
    </w:pPr>
    <w:rPr>
      <w:color w:val="BFBFBF" w:themeColor="background1" w:themeShade="BF"/>
      <w:sz w:val="24"/>
      <w:szCs w:val="24"/>
    </w:rPr>
  </w:style>
  <w:style w:type="paragraph" w:customStyle="1" w:styleId="Header1">
    <w:name w:val="Header1"/>
    <w:basedOn w:val="Normal"/>
    <w:rsid w:val="00F821AB"/>
    <w:pPr>
      <w:spacing w:line="200" w:lineRule="exact"/>
    </w:pPr>
    <w:rPr>
      <w:caps/>
      <w:color w:val="797979"/>
      <w:sz w:val="12"/>
      <w:szCs w:val="12"/>
    </w:rPr>
  </w:style>
  <w:style w:type="character" w:customStyle="1" w:styleId="Heading1Char">
    <w:name w:val="Heading 1 Char"/>
    <w:basedOn w:val="DefaultParagraphFont"/>
    <w:link w:val="Heading1"/>
    <w:rsid w:val="00494C1B"/>
    <w:rPr>
      <w:rFonts w:asciiTheme="minorHAnsi" w:eastAsia="Times New Roman" w:hAnsiTheme="minorHAnsi"/>
      <w:b/>
      <w:bCs/>
      <w:caps/>
      <w:color w:val="71D5BF" w:themeColor="text2"/>
      <w:kern w:val="32"/>
      <w:sz w:val="40"/>
      <w:szCs w:val="52"/>
    </w:rPr>
  </w:style>
  <w:style w:type="character" w:customStyle="1" w:styleId="Heading2Char">
    <w:name w:val="Heading 2 Char"/>
    <w:basedOn w:val="DefaultParagraphFont"/>
    <w:link w:val="Heading2"/>
    <w:rsid w:val="00F821AB"/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44"/>
      <w:lang w:val="en-GB"/>
    </w:rPr>
  </w:style>
  <w:style w:type="character" w:customStyle="1" w:styleId="Heading3Char">
    <w:name w:val="Heading 3 Char"/>
    <w:basedOn w:val="DefaultParagraphFont"/>
    <w:link w:val="Heading3"/>
    <w:rsid w:val="00F821AB"/>
    <w:rPr>
      <w:rFonts w:asciiTheme="minorHAnsi" w:eastAsia="Times New Roman" w:hAnsiTheme="minorHAnsi"/>
      <w:b/>
      <w:bCs/>
      <w:caps/>
      <w:color w:val="2A4F47" w:themeColor="accent4"/>
      <w:kern w:val="32"/>
      <w:sz w:val="36"/>
      <w:szCs w:val="36"/>
    </w:rPr>
  </w:style>
  <w:style w:type="character" w:customStyle="1" w:styleId="Heading4Char">
    <w:name w:val="Heading 4 Char"/>
    <w:link w:val="Heading4"/>
    <w:rsid w:val="00F821AB"/>
    <w:rPr>
      <w:rFonts w:asciiTheme="minorHAnsi" w:eastAsia="Times" w:hAnsiTheme="minorHAnsi"/>
      <w:caps/>
      <w:color w:val="2A4F47" w:themeColor="accent4"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rsid w:val="00F821AB"/>
    <w:rPr>
      <w:rFonts w:asciiTheme="minorHAnsi" w:eastAsia="Times" w:hAnsiTheme="minorHAnsi"/>
      <w:caps/>
      <w:color w:val="2A4F47" w:themeColor="accent4"/>
      <w:kern w:val="32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9"/>
    <w:rsid w:val="00F821AB"/>
    <w:rPr>
      <w:rFonts w:ascii="Quattrocento Sans" w:eastAsia="MS Gothic" w:hAnsi="Quattrocento Sans"/>
      <w:color w:val="40A4DD"/>
      <w:kern w:val="32"/>
      <w:sz w:val="18"/>
      <w:szCs w:val="18"/>
      <w:lang w:val="en-GB"/>
    </w:rPr>
  </w:style>
  <w:style w:type="character" w:customStyle="1" w:styleId="Heading7Char">
    <w:name w:val="Heading 7 Char"/>
    <w:link w:val="Heading7"/>
    <w:uiPriority w:val="99"/>
    <w:rsid w:val="00F821AB"/>
    <w:rPr>
      <w:rFonts w:asciiTheme="minorHAnsi" w:eastAsia="MS Gothic" w:hAnsiTheme="minorHAnsi"/>
      <w:iCs/>
      <w:color w:val="797979"/>
      <w:sz w:val="18"/>
      <w:szCs w:val="24"/>
    </w:rPr>
  </w:style>
  <w:style w:type="character" w:customStyle="1" w:styleId="Heading8Char">
    <w:name w:val="Heading 8 Char"/>
    <w:link w:val="Heading8"/>
    <w:uiPriority w:val="99"/>
    <w:rsid w:val="00F821AB"/>
    <w:rPr>
      <w:rFonts w:asciiTheme="minorHAnsi" w:eastAsia="MS Gothic" w:hAnsiTheme="minorHAnsi"/>
      <w:color w:val="797979"/>
      <w:sz w:val="18"/>
    </w:rPr>
  </w:style>
  <w:style w:type="character" w:customStyle="1" w:styleId="Heading9Char">
    <w:name w:val="Heading 9 Char"/>
    <w:link w:val="Heading9"/>
    <w:uiPriority w:val="99"/>
    <w:rsid w:val="00F821AB"/>
    <w:rPr>
      <w:rFonts w:asciiTheme="minorHAnsi" w:eastAsia="MS Gothic" w:hAnsiTheme="minorHAnsi"/>
      <w:iCs/>
      <w:color w:val="797979"/>
      <w:sz w:val="18"/>
    </w:rPr>
  </w:style>
  <w:style w:type="paragraph" w:customStyle="1" w:styleId="Heading40">
    <w:name w:val="Heading4"/>
    <w:basedOn w:val="Heading3"/>
    <w:rsid w:val="00F821AB"/>
    <w:pPr>
      <w:numPr>
        <w:ilvl w:val="0"/>
        <w:numId w:val="0"/>
      </w:numPr>
    </w:pPr>
  </w:style>
  <w:style w:type="character" w:styleId="Hyperlink">
    <w:name w:val="Hyperlink"/>
    <w:uiPriority w:val="99"/>
    <w:rsid w:val="00F821AB"/>
    <w:rPr>
      <w:rFonts w:ascii="Quattrocento Sans" w:hAnsi="Quattrocento Sans"/>
      <w:b w:val="0"/>
      <w:bCs w:val="0"/>
      <w:i w:val="0"/>
      <w:iCs w:val="0"/>
      <w:color w:val="3E7669" w:themeColor="accent3"/>
      <w:u w:val="single" w:color="40A4DD"/>
      <w:bdr w:val="none" w:sz="0" w:space="0" w:color="auto"/>
    </w:rPr>
  </w:style>
  <w:style w:type="paragraph" w:styleId="Index1">
    <w:name w:val="index 1"/>
    <w:basedOn w:val="Normal"/>
    <w:next w:val="Normal"/>
    <w:autoRedefine/>
    <w:uiPriority w:val="99"/>
    <w:unhideWhenUsed/>
    <w:rsid w:val="00F821AB"/>
    <w:pPr>
      <w:ind w:left="180" w:hanging="180"/>
    </w:pPr>
  </w:style>
  <w:style w:type="paragraph" w:styleId="IndexHeading">
    <w:name w:val="index heading"/>
    <w:basedOn w:val="Normal"/>
    <w:next w:val="Index1"/>
    <w:uiPriority w:val="99"/>
    <w:unhideWhenUsed/>
    <w:rsid w:val="00F821AB"/>
    <w:rPr>
      <w:rFonts w:ascii="Helvetica Neue" w:hAnsi="Helvetica Neue" w:cs="Arial"/>
      <w:b/>
      <w:bCs/>
    </w:rPr>
  </w:style>
  <w:style w:type="paragraph" w:customStyle="1" w:styleId="IndexTOC">
    <w:name w:val="Index TOC"/>
    <w:basedOn w:val="Normal"/>
    <w:uiPriority w:val="99"/>
    <w:unhideWhenUsed/>
    <w:rsid w:val="00F821AB"/>
    <w:pPr>
      <w:spacing w:before="120" w:after="480"/>
    </w:pPr>
    <w:rPr>
      <w:rFonts w:eastAsia="Times"/>
      <w:caps/>
      <w:color w:val="BFBFBF" w:themeColor="background1" w:themeShade="BF"/>
      <w:sz w:val="52"/>
      <w:szCs w:val="52"/>
    </w:rPr>
  </w:style>
  <w:style w:type="character" w:styleId="IntenseEmphasis">
    <w:name w:val="Intense Emphasis"/>
    <w:basedOn w:val="DefaultParagraphFont"/>
    <w:rsid w:val="00F821AB"/>
    <w:rPr>
      <w:rFonts w:ascii="Quattrocento Sans" w:hAnsi="Quattrocento Sans"/>
      <w:b/>
      <w:bCs/>
      <w:i w:val="0"/>
      <w:iCs w:val="0"/>
      <w:color w:val="2A4F47" w:themeColor="accent4"/>
    </w:rPr>
  </w:style>
  <w:style w:type="paragraph" w:styleId="IntenseQuote">
    <w:name w:val="Intense Quote"/>
    <w:basedOn w:val="Normal"/>
    <w:next w:val="Normal"/>
    <w:link w:val="IntenseQuoteChar"/>
    <w:rsid w:val="00F821AB"/>
    <w:pPr>
      <w:pBdr>
        <w:top w:val="single" w:sz="4" w:space="10" w:color="71D5BF" w:themeColor="text2"/>
        <w:bottom w:val="single" w:sz="4" w:space="10" w:color="71D5BF" w:themeColor="text2"/>
      </w:pBdr>
      <w:spacing w:before="360" w:after="360"/>
      <w:ind w:left="864" w:right="864"/>
    </w:pPr>
    <w:rPr>
      <w:i/>
      <w:iCs/>
      <w:color w:val="2A4F47" w:themeColor="accent4"/>
    </w:rPr>
  </w:style>
  <w:style w:type="character" w:customStyle="1" w:styleId="IntenseQuoteChar">
    <w:name w:val="Intense Quote Char"/>
    <w:basedOn w:val="DefaultParagraphFont"/>
    <w:link w:val="IntenseQuote"/>
    <w:rsid w:val="00F821AB"/>
    <w:rPr>
      <w:rFonts w:asciiTheme="minorHAnsi" w:eastAsia="Times New Roman" w:hAnsiTheme="minorHAnsi"/>
      <w:i/>
      <w:iCs/>
      <w:color w:val="2A4F47" w:themeColor="accent4"/>
      <w:sz w:val="18"/>
      <w:szCs w:val="24"/>
    </w:rPr>
  </w:style>
  <w:style w:type="character" w:styleId="LineNumber">
    <w:name w:val="line number"/>
    <w:basedOn w:val="DefaultParagraphFont"/>
    <w:rsid w:val="00F821AB"/>
    <w:rPr>
      <w:rFonts w:ascii="Quattrocento Sans" w:hAnsi="Quattrocento Sans"/>
      <w:b w:val="0"/>
      <w:bCs w:val="0"/>
      <w:i w:val="0"/>
      <w:iCs w:val="0"/>
      <w:color w:val="BFBFBF" w:themeColor="background1" w:themeShade="BF"/>
    </w:rPr>
  </w:style>
  <w:style w:type="paragraph" w:styleId="ListBullet">
    <w:name w:val="List Bullet"/>
    <w:basedOn w:val="Normal"/>
    <w:uiPriority w:val="1"/>
    <w:qFormat/>
    <w:rsid w:val="00F821AB"/>
    <w:pPr>
      <w:numPr>
        <w:numId w:val="5"/>
      </w:numPr>
      <w:spacing w:before="120"/>
      <w:contextualSpacing/>
    </w:pPr>
  </w:style>
  <w:style w:type="paragraph" w:styleId="ListBullet2">
    <w:name w:val="List Bullet 2"/>
    <w:basedOn w:val="Normal"/>
    <w:uiPriority w:val="1"/>
    <w:qFormat/>
    <w:rsid w:val="00F821AB"/>
    <w:pPr>
      <w:numPr>
        <w:numId w:val="6"/>
      </w:numPr>
      <w:tabs>
        <w:tab w:val="left" w:pos="924"/>
      </w:tabs>
      <w:contextualSpacing/>
    </w:pPr>
  </w:style>
  <w:style w:type="paragraph" w:styleId="ListNumber">
    <w:name w:val="List Number"/>
    <w:basedOn w:val="Normal"/>
    <w:uiPriority w:val="1"/>
    <w:qFormat/>
    <w:rsid w:val="00824AF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1"/>
    <w:qFormat/>
    <w:rsid w:val="00F821AB"/>
    <w:pPr>
      <w:numPr>
        <w:numId w:val="10"/>
      </w:numPr>
      <w:tabs>
        <w:tab w:val="left" w:pos="924"/>
      </w:tabs>
      <w:contextualSpacing/>
    </w:pPr>
  </w:style>
  <w:style w:type="paragraph" w:styleId="ListParagraph">
    <w:name w:val="List Paragraph"/>
    <w:basedOn w:val="Normal"/>
    <w:uiPriority w:val="99"/>
    <w:unhideWhenUsed/>
    <w:qFormat/>
    <w:rsid w:val="00F821AB"/>
    <w:pPr>
      <w:ind w:left="720"/>
      <w:contextualSpacing/>
    </w:pPr>
  </w:style>
  <w:style w:type="paragraph" w:customStyle="1" w:styleId="NormalParagraphStyle">
    <w:name w:val="NormalParagraphStyle"/>
    <w:basedOn w:val="Normal"/>
    <w:rsid w:val="00F821AB"/>
    <w:pPr>
      <w:widowControl w:val="0"/>
      <w:autoSpaceDE w:val="0"/>
      <w:autoSpaceDN w:val="0"/>
      <w:adjustRightInd w:val="0"/>
      <w:spacing w:line="250" w:lineRule="exact"/>
      <w:textAlignment w:val="center"/>
    </w:pPr>
    <w:rPr>
      <w:color w:val="000000"/>
      <w:lang w:val="en-GB"/>
    </w:rPr>
  </w:style>
  <w:style w:type="character" w:styleId="PageNumber">
    <w:name w:val="page number"/>
    <w:rsid w:val="00F821AB"/>
    <w:rPr>
      <w:rFonts w:ascii="Quattrocento Sans" w:hAnsi="Quattrocento Sans"/>
      <w:b w:val="0"/>
      <w:bCs w:val="0"/>
      <w:i w:val="0"/>
      <w:iCs w:val="0"/>
      <w:color w:val="BFBFBF" w:themeColor="background1" w:themeShade="BF"/>
      <w:sz w:val="12"/>
    </w:rPr>
  </w:style>
  <w:style w:type="paragraph" w:styleId="Salutation">
    <w:name w:val="Salutation"/>
    <w:basedOn w:val="Normal"/>
    <w:next w:val="Normal"/>
    <w:link w:val="SalutationChar"/>
    <w:rsid w:val="00F821AB"/>
  </w:style>
  <w:style w:type="character" w:customStyle="1" w:styleId="SalutationChar">
    <w:name w:val="Salutation Char"/>
    <w:basedOn w:val="DefaultParagraphFont"/>
    <w:link w:val="Salutation"/>
    <w:rsid w:val="00F821AB"/>
    <w:rPr>
      <w:rFonts w:asciiTheme="minorHAnsi" w:eastAsia="Times New Roman" w:hAnsiTheme="minorHAnsi"/>
      <w:sz w:val="18"/>
      <w:szCs w:val="24"/>
    </w:rPr>
  </w:style>
  <w:style w:type="paragraph" w:styleId="Signature">
    <w:name w:val="Signature"/>
    <w:basedOn w:val="Normal"/>
    <w:link w:val="SignatureChar"/>
    <w:rsid w:val="00F821A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F821AB"/>
    <w:rPr>
      <w:rFonts w:asciiTheme="minorHAnsi" w:eastAsia="Times New Roman" w:hAnsiTheme="minorHAnsi"/>
      <w:sz w:val="18"/>
      <w:szCs w:val="24"/>
    </w:rPr>
  </w:style>
  <w:style w:type="paragraph" w:styleId="Subtitle">
    <w:name w:val="Subtitle"/>
    <w:basedOn w:val="Normal"/>
    <w:link w:val="SubtitleChar"/>
    <w:uiPriority w:val="2"/>
    <w:unhideWhenUsed/>
    <w:qFormat/>
    <w:rsid w:val="00F821AB"/>
    <w:pPr>
      <w:numPr>
        <w:ilvl w:val="1"/>
      </w:numPr>
    </w:pPr>
    <w:rPr>
      <w:rFonts w:eastAsia="MS Gothic"/>
      <w:color w:val="2A4F47" w:themeColor="accent4"/>
      <w:spacing w:val="15"/>
    </w:rPr>
  </w:style>
  <w:style w:type="character" w:customStyle="1" w:styleId="SubtitleChar">
    <w:name w:val="Subtitle Char"/>
    <w:link w:val="Subtitle"/>
    <w:uiPriority w:val="2"/>
    <w:rsid w:val="00F821AB"/>
    <w:rPr>
      <w:rFonts w:asciiTheme="minorHAnsi" w:eastAsia="MS Gothic" w:hAnsiTheme="minorHAnsi"/>
      <w:color w:val="2A4F47" w:themeColor="accent4"/>
      <w:spacing w:val="15"/>
      <w:sz w:val="18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F821AB"/>
    <w:pPr>
      <w:spacing w:before="120"/>
    </w:pPr>
    <w:rPr>
      <w:rFonts w:eastAsia="MS Gothic"/>
      <w:b/>
      <w:bCs/>
      <w:caps/>
      <w:color w:val="1D2B33" w:themeColor="text1"/>
      <w:sz w:val="52"/>
      <w:szCs w:val="52"/>
    </w:rPr>
  </w:style>
  <w:style w:type="paragraph" w:styleId="TOC1">
    <w:name w:val="toc 1"/>
    <w:basedOn w:val="Normal"/>
    <w:next w:val="Normal"/>
    <w:uiPriority w:val="39"/>
    <w:unhideWhenUsed/>
    <w:rsid w:val="00F821AB"/>
    <w:pPr>
      <w:tabs>
        <w:tab w:val="left" w:pos="284"/>
        <w:tab w:val="left" w:pos="709"/>
        <w:tab w:val="left" w:pos="851"/>
        <w:tab w:val="right" w:leader="dot" w:pos="9639"/>
      </w:tabs>
      <w:spacing w:before="360" w:line="240" w:lineRule="auto"/>
      <w:ind w:left="709" w:hanging="425"/>
    </w:pPr>
    <w:rPr>
      <w:rFonts w:eastAsia="Times"/>
      <w:caps/>
      <w:noProof/>
      <w:color w:val="797979"/>
      <w:sz w:val="24"/>
    </w:rPr>
  </w:style>
  <w:style w:type="paragraph" w:styleId="TOC2">
    <w:name w:val="toc 2"/>
    <w:basedOn w:val="Normal"/>
    <w:next w:val="Normal"/>
    <w:uiPriority w:val="39"/>
    <w:unhideWhenUsed/>
    <w:rsid w:val="00F821AB"/>
    <w:pPr>
      <w:tabs>
        <w:tab w:val="left" w:pos="1134"/>
        <w:tab w:val="left" w:pos="1701"/>
        <w:tab w:val="right" w:leader="dot" w:pos="9639"/>
      </w:tabs>
      <w:spacing w:before="60" w:line="240" w:lineRule="auto"/>
      <w:ind w:left="1418" w:hanging="709"/>
    </w:pPr>
    <w:rPr>
      <w:rFonts w:eastAsia="Times"/>
      <w:noProof/>
      <w:color w:val="797979"/>
      <w:szCs w:val="16"/>
    </w:rPr>
  </w:style>
  <w:style w:type="paragraph" w:styleId="TOC3">
    <w:name w:val="toc 3"/>
    <w:basedOn w:val="Normal"/>
    <w:next w:val="Normal"/>
    <w:uiPriority w:val="39"/>
    <w:unhideWhenUsed/>
    <w:qFormat/>
    <w:rsid w:val="00F821AB"/>
    <w:pPr>
      <w:tabs>
        <w:tab w:val="left" w:pos="1843"/>
        <w:tab w:val="right" w:leader="dot" w:pos="9781"/>
      </w:tabs>
      <w:spacing w:before="60" w:line="240" w:lineRule="auto"/>
      <w:ind w:left="2410" w:right="113" w:hanging="1134"/>
    </w:pPr>
    <w:rPr>
      <w:rFonts w:eastAsia="Times"/>
      <w:noProof/>
      <w:color w:val="BFBFBF" w:themeColor="background1" w:themeShade="BF"/>
      <w:sz w:val="16"/>
      <w:szCs w:val="16"/>
    </w:rPr>
  </w:style>
  <w:style w:type="paragraph" w:styleId="TOC4">
    <w:name w:val="toc 4"/>
    <w:basedOn w:val="Normal"/>
    <w:next w:val="Normal"/>
    <w:autoRedefine/>
    <w:uiPriority w:val="99"/>
    <w:unhideWhenUsed/>
    <w:rsid w:val="00F821AB"/>
    <w:pPr>
      <w:ind w:left="540"/>
    </w:pPr>
  </w:style>
  <w:style w:type="paragraph" w:styleId="TOC5">
    <w:name w:val="toc 5"/>
    <w:basedOn w:val="Normal"/>
    <w:next w:val="Normal"/>
    <w:autoRedefine/>
    <w:uiPriority w:val="99"/>
    <w:unhideWhenUsed/>
    <w:rsid w:val="00F821AB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821AB"/>
    <w:pPr>
      <w:keepLines/>
      <w:numPr>
        <w:numId w:val="0"/>
      </w:numPr>
      <w:spacing w:after="0" w:line="260" w:lineRule="exact"/>
      <w:outlineLvl w:val="9"/>
    </w:pPr>
    <w:rPr>
      <w:rFonts w:eastAsia="MS Gothic"/>
      <w:bCs w:val="0"/>
      <w:kern w:val="0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normal1">
    <w:name w:val="Bullet normal 1"/>
    <w:basedOn w:val="Normal"/>
    <w:autoRedefine/>
    <w:rsid w:val="00F821AB"/>
    <w:pPr>
      <w:tabs>
        <w:tab w:val="left" w:pos="170"/>
      </w:tabs>
      <w:spacing w:after="60"/>
      <w:contextualSpacing/>
    </w:pPr>
    <w:rPr>
      <w:color w:val="0A0000"/>
    </w:rPr>
  </w:style>
  <w:style w:type="table" w:styleId="PlainTable1">
    <w:name w:val="Plain Table 1"/>
    <w:basedOn w:val="TableNormal"/>
    <w:uiPriority w:val="41"/>
    <w:rsid w:val="00F821AB"/>
    <w:rPr>
      <w:rFonts w:ascii="Helvetica Neue" w:eastAsia="Cambria" w:hAnsi="Helvetica Neue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ntenseReference">
    <w:name w:val="Intense Reference"/>
    <w:basedOn w:val="DefaultParagraphFont"/>
    <w:uiPriority w:val="32"/>
    <w:qFormat/>
    <w:rsid w:val="00F821AB"/>
    <w:rPr>
      <w:b/>
      <w:bCs/>
      <w:smallCaps/>
      <w:color w:val="2A4F47" w:themeColor="accent4"/>
      <w:spacing w:val="5"/>
    </w:rPr>
  </w:style>
  <w:style w:type="table" w:styleId="GridTable2-Accent1">
    <w:name w:val="Grid Table 2 Accent 1"/>
    <w:basedOn w:val="TableNormal"/>
    <w:uiPriority w:val="47"/>
    <w:rsid w:val="00F821AB"/>
    <w:rPr>
      <w:rFonts w:asciiTheme="minorHAnsi" w:eastAsiaTheme="minorHAnsi" w:hAnsiTheme="minorHAnsi" w:cstheme="minorBidi"/>
      <w:sz w:val="22"/>
      <w:szCs w:val="22"/>
      <w:lang w:val="es-ES"/>
    </w:rPr>
    <w:tblPr>
      <w:tblStyleRowBandSize w:val="1"/>
      <w:tblStyleColBandSize w:val="1"/>
      <w:tblBorders>
        <w:top w:val="single" w:sz="2" w:space="0" w:color="A2E0D1" w:themeColor="accent1" w:themeTint="99"/>
        <w:bottom w:val="single" w:sz="2" w:space="0" w:color="A2E0D1" w:themeColor="accent1" w:themeTint="99"/>
        <w:insideH w:val="single" w:sz="2" w:space="0" w:color="A2E0D1" w:themeColor="accent1" w:themeTint="99"/>
        <w:insideV w:val="single" w:sz="2" w:space="0" w:color="A2E0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E0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E0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EF" w:themeFill="accent1" w:themeFillTint="33"/>
      </w:tcPr>
    </w:tblStylePr>
    <w:tblStylePr w:type="band1Horz">
      <w:tblPr/>
      <w:tcPr>
        <w:shd w:val="clear" w:color="auto" w:fill="E0F4EF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F821AB"/>
    <w:pPr>
      <w:spacing w:after="0"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21AB"/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21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95FD1"/>
    <w:rPr>
      <w:rFonts w:ascii="Quattrocento Sans" w:hAnsi="Quattrocento Sans"/>
      <w:b/>
      <w:bCs/>
      <w:i w:val="0"/>
      <w:iCs w:val="0"/>
    </w:rPr>
  </w:style>
  <w:style w:type="paragraph" w:customStyle="1" w:styleId="Normapricetable">
    <w:name w:val="Norma price table"/>
    <w:basedOn w:val="Normal"/>
    <w:qFormat/>
    <w:rsid w:val="00495FD1"/>
    <w:pPr>
      <w:spacing w:after="0"/>
    </w:pPr>
    <w:rPr>
      <w:rFonts w:cs="QuattrocentoSans"/>
      <w:szCs w:val="18"/>
    </w:rPr>
  </w:style>
  <w:style w:type="paragraph" w:customStyle="1" w:styleId="Normalbig13pt">
    <w:name w:val="Normal big 13pt"/>
    <w:basedOn w:val="Normal"/>
    <w:qFormat/>
    <w:rsid w:val="004075D7"/>
    <w:pPr>
      <w:spacing w:after="360" w:line="360" w:lineRule="atLeast"/>
      <w:jc w:val="center"/>
    </w:pPr>
    <w:rPr>
      <w:sz w:val="26"/>
    </w:rPr>
  </w:style>
  <w:style w:type="paragraph" w:customStyle="1" w:styleId="BasicParagraph">
    <w:name w:val="[Basic Paragraph]"/>
    <w:basedOn w:val="Normal"/>
    <w:uiPriority w:val="99"/>
    <w:rsid w:val="00F821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</w:rPr>
  </w:style>
  <w:style w:type="paragraph" w:customStyle="1" w:styleId="NoParagraphStyle">
    <w:name w:val="[No Paragraph Style]"/>
    <w:rsid w:val="00F821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F821AB"/>
    <w:pPr>
      <w:framePr w:hSpace="284" w:vSpace="284" w:wrap="around" w:hAnchor="margin" w:y="-283"/>
      <w:shd w:val="clear" w:color="auto" w:fill="65CCB3" w:themeFill="accent1"/>
      <w:spacing w:before="240" w:after="240"/>
    </w:pPr>
    <w:rPr>
      <w:rFonts w:eastAsia="MS Mincho"/>
      <w:color w:val="FFFFFF" w:themeColor="background1"/>
      <w:szCs w:val="18"/>
    </w:rPr>
  </w:style>
  <w:style w:type="paragraph" w:styleId="BodyText">
    <w:name w:val="Body Text"/>
    <w:basedOn w:val="Normal"/>
    <w:link w:val="BodyTextChar"/>
    <w:rsid w:val="00F821AB"/>
  </w:style>
  <w:style w:type="character" w:customStyle="1" w:styleId="BodyTextChar">
    <w:name w:val="Body Text Char"/>
    <w:basedOn w:val="DefaultParagraphFont"/>
    <w:link w:val="BodyText"/>
    <w:rsid w:val="00F821AB"/>
    <w:rPr>
      <w:rFonts w:asciiTheme="minorHAnsi" w:eastAsia="Times New Roman" w:hAnsiTheme="minorHAnsi"/>
      <w:sz w:val="18"/>
      <w:szCs w:val="24"/>
    </w:rPr>
  </w:style>
  <w:style w:type="paragraph" w:styleId="BodyText2">
    <w:name w:val="Body Text 2"/>
    <w:basedOn w:val="Normal"/>
    <w:link w:val="BodyText2Char"/>
    <w:rsid w:val="00F821A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F821AB"/>
    <w:rPr>
      <w:rFonts w:asciiTheme="minorHAnsi" w:eastAsia="Times New Roman" w:hAnsiTheme="minorHAnsi"/>
      <w:sz w:val="18"/>
      <w:szCs w:val="24"/>
    </w:rPr>
  </w:style>
  <w:style w:type="paragraph" w:styleId="BodyText3">
    <w:name w:val="Body Text 3"/>
    <w:basedOn w:val="Normal"/>
    <w:link w:val="BodyText3Char"/>
    <w:rsid w:val="00F821A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821AB"/>
    <w:rPr>
      <w:rFonts w:asciiTheme="minorHAnsi" w:eastAsia="Times New Roman" w:hAnsiTheme="minorHAnsi"/>
      <w:sz w:val="16"/>
      <w:szCs w:val="16"/>
    </w:rPr>
  </w:style>
  <w:style w:type="character" w:customStyle="1" w:styleId="BodyTextCharChar">
    <w:name w:val="Body Text Char Char"/>
    <w:uiPriority w:val="99"/>
    <w:semiHidden/>
    <w:unhideWhenUsed/>
    <w:rsid w:val="00F821AB"/>
    <w:rPr>
      <w:rFonts w:ascii="Arial" w:hAnsi="Arial"/>
      <w:sz w:val="18"/>
      <w:szCs w:val="24"/>
      <w:lang w:val="en-GB" w:eastAsia="en-US" w:bidi="ar-SA"/>
    </w:rPr>
  </w:style>
  <w:style w:type="paragraph" w:styleId="BodyTextFirstIndent">
    <w:name w:val="Body Text First Indent"/>
    <w:basedOn w:val="Normal"/>
    <w:link w:val="BodyTextFirstIndentChar"/>
    <w:rsid w:val="00F821AB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F821AB"/>
    <w:rPr>
      <w:rFonts w:asciiTheme="minorHAnsi" w:eastAsia="Times New Roman" w:hAnsiTheme="minorHAnsi"/>
      <w:sz w:val="18"/>
      <w:szCs w:val="24"/>
    </w:rPr>
  </w:style>
  <w:style w:type="paragraph" w:customStyle="1" w:styleId="bulletnormal10">
    <w:name w:val="bullet normal 1"/>
    <w:basedOn w:val="Normal"/>
    <w:autoRedefine/>
    <w:rsid w:val="00F821AB"/>
    <w:rPr>
      <w:color w:val="65CCB3" w:themeColor="accent1"/>
    </w:rPr>
  </w:style>
  <w:style w:type="paragraph" w:styleId="Caption">
    <w:name w:val="caption"/>
    <w:basedOn w:val="Normal"/>
    <w:next w:val="Normal"/>
    <w:uiPriority w:val="99"/>
    <w:unhideWhenUsed/>
    <w:qFormat/>
    <w:rsid w:val="00F821AB"/>
    <w:rPr>
      <w:b/>
      <w:bCs/>
      <w:color w:val="71D5BF" w:themeColor="text2"/>
      <w:sz w:val="16"/>
      <w:szCs w:val="18"/>
    </w:rPr>
  </w:style>
  <w:style w:type="character" w:customStyle="1" w:styleId="Categories">
    <w:name w:val="Categories"/>
    <w:rsid w:val="00F821AB"/>
    <w:rPr>
      <w:rFonts w:ascii="Calibri" w:hAnsi="Calibri"/>
      <w:smallCaps/>
      <w:color w:val="71D5BF" w:themeColor="text2"/>
      <w:sz w:val="19"/>
    </w:rPr>
  </w:style>
  <w:style w:type="paragraph" w:styleId="Closing">
    <w:name w:val="Closing"/>
    <w:basedOn w:val="Normal"/>
    <w:link w:val="ClosingChar"/>
    <w:rsid w:val="00F821AB"/>
    <w:pPr>
      <w:ind w:left="4252"/>
    </w:pPr>
  </w:style>
  <w:style w:type="character" w:customStyle="1" w:styleId="ClosingChar">
    <w:name w:val="Closing Char"/>
    <w:basedOn w:val="DefaultParagraphFont"/>
    <w:link w:val="Closing"/>
    <w:rsid w:val="00F821AB"/>
    <w:rPr>
      <w:rFonts w:asciiTheme="minorHAnsi" w:eastAsia="Times New Roman" w:hAnsiTheme="minorHAnsi"/>
      <w:sz w:val="18"/>
      <w:szCs w:val="24"/>
    </w:rPr>
  </w:style>
  <w:style w:type="character" w:styleId="CommentReference">
    <w:name w:val="annotation reference"/>
    <w:basedOn w:val="DefaultParagraphFont"/>
    <w:rsid w:val="00F821AB"/>
    <w:rPr>
      <w:color w:val="2A4F47" w:themeColor="accent4"/>
      <w:sz w:val="15"/>
      <w:szCs w:val="18"/>
    </w:rPr>
  </w:style>
  <w:style w:type="paragraph" w:styleId="CommentText">
    <w:name w:val="annotation text"/>
    <w:basedOn w:val="Normal"/>
    <w:link w:val="CommentTextChar"/>
    <w:rsid w:val="00F821AB"/>
    <w:rPr>
      <w:color w:val="2A4F47" w:themeColor="accent4"/>
      <w:sz w:val="15"/>
    </w:rPr>
  </w:style>
  <w:style w:type="character" w:customStyle="1" w:styleId="CommentTextChar">
    <w:name w:val="Comment Text Char"/>
    <w:basedOn w:val="DefaultParagraphFont"/>
    <w:link w:val="CommentText"/>
    <w:rsid w:val="00F821AB"/>
    <w:rPr>
      <w:rFonts w:asciiTheme="minorHAnsi" w:eastAsia="Times New Roman" w:hAnsiTheme="minorHAnsi"/>
      <w:color w:val="2A4F47" w:themeColor="accent4"/>
      <w:sz w:val="15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21AB"/>
    <w:rPr>
      <w:rFonts w:asciiTheme="minorHAnsi" w:eastAsia="Times New Roman" w:hAnsiTheme="minorHAnsi"/>
      <w:b/>
      <w:bCs/>
      <w:color w:val="2A4F47" w:themeColor="accent4"/>
      <w:sz w:val="15"/>
      <w:szCs w:val="24"/>
    </w:rPr>
  </w:style>
  <w:style w:type="paragraph" w:styleId="EmailSignature">
    <w:name w:val="E-mail Signature"/>
    <w:basedOn w:val="Normal"/>
    <w:link w:val="EmailSignatureChar"/>
    <w:rsid w:val="00F821AB"/>
    <w:rPr>
      <w:color w:val="2A4F47" w:themeColor="accent4"/>
    </w:rPr>
  </w:style>
  <w:style w:type="character" w:customStyle="1" w:styleId="EmailSignatureChar">
    <w:name w:val="Email Signature Char"/>
    <w:basedOn w:val="DefaultParagraphFont"/>
    <w:link w:val="EmailSignature"/>
    <w:rsid w:val="00F821AB"/>
    <w:rPr>
      <w:rFonts w:asciiTheme="minorHAnsi" w:eastAsia="Times New Roman" w:hAnsiTheme="minorHAnsi"/>
      <w:color w:val="2A4F47" w:themeColor="accent4"/>
      <w:sz w:val="18"/>
      <w:szCs w:val="24"/>
    </w:rPr>
  </w:style>
  <w:style w:type="character" w:styleId="Emphasis">
    <w:name w:val="Emphasis"/>
    <w:basedOn w:val="DefaultParagraphFont"/>
    <w:rsid w:val="00F821AB"/>
    <w:rPr>
      <w:b/>
      <w:i w:val="0"/>
      <w:iCs/>
    </w:rPr>
  </w:style>
  <w:style w:type="character" w:styleId="EndnoteReference">
    <w:name w:val="endnote reference"/>
    <w:basedOn w:val="DefaultParagraphFont"/>
    <w:rsid w:val="00F821AB"/>
    <w:rPr>
      <w:color w:val="2A4F47" w:themeColor="accent4"/>
      <w:sz w:val="15"/>
      <w:vertAlign w:val="superscript"/>
    </w:rPr>
  </w:style>
  <w:style w:type="paragraph" w:styleId="EndnoteText">
    <w:name w:val="endnote text"/>
    <w:basedOn w:val="Normal"/>
    <w:link w:val="EndnoteTextChar"/>
    <w:rsid w:val="00F821AB"/>
    <w:rPr>
      <w:color w:val="2A4F47" w:themeColor="accent4"/>
      <w:sz w:val="15"/>
    </w:rPr>
  </w:style>
  <w:style w:type="character" w:customStyle="1" w:styleId="EndnoteTextChar">
    <w:name w:val="Endnote Text Char"/>
    <w:basedOn w:val="DefaultParagraphFont"/>
    <w:link w:val="EndnoteText"/>
    <w:rsid w:val="00F821AB"/>
    <w:rPr>
      <w:rFonts w:asciiTheme="minorHAnsi" w:eastAsia="Times New Roman" w:hAnsiTheme="minorHAnsi"/>
      <w:color w:val="2A4F47" w:themeColor="accent4"/>
      <w:sz w:val="15"/>
      <w:szCs w:val="24"/>
    </w:rPr>
  </w:style>
  <w:style w:type="paragraph" w:styleId="EnvelopeAddress">
    <w:name w:val="envelope address"/>
    <w:basedOn w:val="Normal"/>
    <w:rsid w:val="00F821A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1"/>
    </w:rPr>
  </w:style>
  <w:style w:type="paragraph" w:styleId="EnvelopeReturn">
    <w:name w:val="envelope return"/>
    <w:basedOn w:val="Normal"/>
    <w:rsid w:val="00F821AB"/>
    <w:rPr>
      <w:rFonts w:eastAsiaTheme="majorEastAsia" w:cstheme="majorBidi"/>
      <w:sz w:val="16"/>
      <w:szCs w:val="20"/>
    </w:rPr>
  </w:style>
  <w:style w:type="paragraph" w:customStyle="1" w:styleId="Faxfields">
    <w:name w:val="Fax fields"/>
    <w:basedOn w:val="Normal"/>
    <w:next w:val="Normal"/>
    <w:rsid w:val="00F821AB"/>
    <w:pPr>
      <w:spacing w:line="280" w:lineRule="atLeast"/>
    </w:pPr>
    <w:rPr>
      <w:b/>
      <w:sz w:val="16"/>
      <w:szCs w:val="20"/>
    </w:rPr>
  </w:style>
  <w:style w:type="paragraph" w:customStyle="1" w:styleId="figurebox">
    <w:name w:val="figurebox"/>
    <w:next w:val="Normal"/>
    <w:uiPriority w:val="99"/>
    <w:unhideWhenUsed/>
    <w:rsid w:val="00F821AB"/>
    <w:pPr>
      <w:framePr w:hSpace="397" w:vSpace="181" w:wrap="notBeside" w:vAnchor="text" w:hAnchor="page" w:x="3522" w:y="1382"/>
      <w:spacing w:before="120" w:after="120"/>
    </w:pPr>
    <w:rPr>
      <w:rFonts w:ascii="Trebuchet MS" w:eastAsia="Times New Roman" w:hAnsi="Trebuchet MS"/>
      <w:color w:val="71D5BF" w:themeColor="text2"/>
      <w:sz w:val="16"/>
      <w:szCs w:val="22"/>
    </w:rPr>
  </w:style>
  <w:style w:type="character" w:styleId="FollowedHyperlink">
    <w:name w:val="FollowedHyperlink"/>
    <w:rsid w:val="00F821AB"/>
    <w:rPr>
      <w:rFonts w:ascii="Trebuchet MS" w:hAnsi="Trebuchet MS"/>
      <w:color w:val="539C8C" w:themeColor="accent2"/>
      <w:u w:val="none"/>
    </w:rPr>
  </w:style>
  <w:style w:type="character" w:styleId="FootnoteReference">
    <w:name w:val="footnote reference"/>
    <w:uiPriority w:val="99"/>
    <w:unhideWhenUsed/>
    <w:rsid w:val="00F821AB"/>
    <w:rPr>
      <w:rFonts w:ascii="Calibri" w:hAnsi="Calibri"/>
      <w:bCs w:val="0"/>
      <w:iCs w:val="0"/>
      <w:dstrike w:val="0"/>
      <w:color w:val="71D5BF" w:themeColor="text2"/>
      <w:sz w:val="16"/>
      <w:szCs w:val="16"/>
      <w:bdr w:val="none" w:sz="0" w:space="0" w:color="aut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821AB"/>
    <w:pPr>
      <w:spacing w:before="120"/>
      <w:ind w:left="-709" w:hanging="96"/>
    </w:pPr>
    <w:rPr>
      <w:color w:val="71D5BF" w:themeColor="text2"/>
      <w:sz w:val="14"/>
      <w:szCs w:val="16"/>
    </w:rPr>
  </w:style>
  <w:style w:type="character" w:customStyle="1" w:styleId="FootnoteTextChar">
    <w:name w:val="Footnote Text Char"/>
    <w:link w:val="FootnoteText"/>
    <w:uiPriority w:val="99"/>
    <w:rsid w:val="00F821AB"/>
    <w:rPr>
      <w:rFonts w:asciiTheme="minorHAnsi" w:eastAsia="Times New Roman" w:hAnsiTheme="minorHAnsi"/>
      <w:color w:val="71D5BF" w:themeColor="text2"/>
      <w:sz w:val="14"/>
      <w:szCs w:val="16"/>
    </w:rPr>
  </w:style>
  <w:style w:type="character" w:styleId="HTMLAcronym">
    <w:name w:val="HTML Acronym"/>
    <w:basedOn w:val="DefaultParagraphFont"/>
    <w:rsid w:val="00F821AB"/>
    <w:rPr>
      <w:color w:val="539C8C" w:themeColor="accent2"/>
    </w:rPr>
  </w:style>
  <w:style w:type="character" w:customStyle="1" w:styleId="IntenseReference1">
    <w:name w:val="Intense Reference1"/>
    <w:uiPriority w:val="99"/>
    <w:semiHidden/>
    <w:unhideWhenUsed/>
    <w:rsid w:val="00F821AB"/>
    <w:rPr>
      <w:rFonts w:ascii="Calibri" w:hAnsi="Calibri"/>
      <w:b w:val="0"/>
      <w:bCs w:val="0"/>
      <w:i w:val="0"/>
      <w:iCs w:val="0"/>
      <w:caps w:val="0"/>
      <w:smallCaps w:val="0"/>
      <w:color w:val="71D5BF" w:themeColor="text2"/>
      <w:spacing w:val="5"/>
      <w:u w:val="none"/>
    </w:rPr>
  </w:style>
  <w:style w:type="paragraph" w:customStyle="1" w:styleId="ListBullet2text">
    <w:name w:val="List Bullet 2 text"/>
    <w:basedOn w:val="ListBullet2"/>
    <w:uiPriority w:val="99"/>
    <w:rsid w:val="00F821AB"/>
    <w:pPr>
      <w:numPr>
        <w:numId w:val="0"/>
      </w:numPr>
      <w:ind w:left="714"/>
    </w:pPr>
  </w:style>
  <w:style w:type="paragraph" w:styleId="ListBullet3">
    <w:name w:val="List Bullet 3"/>
    <w:basedOn w:val="Normal"/>
    <w:uiPriority w:val="1"/>
    <w:qFormat/>
    <w:rsid w:val="00F821AB"/>
    <w:pPr>
      <w:numPr>
        <w:numId w:val="7"/>
      </w:numPr>
      <w:tabs>
        <w:tab w:val="left" w:pos="1491"/>
      </w:tabs>
      <w:contextualSpacing/>
    </w:pPr>
    <w:rPr>
      <w:lang w:val="fr-FR"/>
    </w:rPr>
  </w:style>
  <w:style w:type="paragraph" w:styleId="ListBullet4">
    <w:name w:val="List Bullet 4"/>
    <w:basedOn w:val="Normal"/>
    <w:rsid w:val="00F821AB"/>
    <w:pPr>
      <w:numPr>
        <w:numId w:val="8"/>
      </w:numPr>
      <w:contextualSpacing/>
    </w:pPr>
  </w:style>
  <w:style w:type="character" w:customStyle="1" w:styleId="ListBulletCharChar">
    <w:name w:val="List Bullet Char Char"/>
    <w:uiPriority w:val="99"/>
    <w:semiHidden/>
    <w:unhideWhenUsed/>
    <w:rsid w:val="00F821AB"/>
    <w:rPr>
      <w:rFonts w:ascii="Arial" w:hAnsi="Arial"/>
      <w:sz w:val="18"/>
      <w:szCs w:val="24"/>
      <w:lang w:val="en-GB" w:eastAsia="en-US" w:bidi="ar-SA"/>
    </w:rPr>
  </w:style>
  <w:style w:type="paragraph" w:styleId="ListContinue2">
    <w:name w:val="List Continue 2"/>
    <w:basedOn w:val="Normal"/>
    <w:uiPriority w:val="99"/>
    <w:unhideWhenUsed/>
    <w:rsid w:val="00F821AB"/>
    <w:pPr>
      <w:ind w:left="566"/>
      <w:contextualSpacing/>
    </w:pPr>
  </w:style>
  <w:style w:type="paragraph" w:styleId="ListNumber3">
    <w:name w:val="List Number 3"/>
    <w:basedOn w:val="Normal"/>
    <w:uiPriority w:val="1"/>
    <w:qFormat/>
    <w:rsid w:val="00F821AB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unhideWhenUsed/>
    <w:rsid w:val="00F821AB"/>
    <w:rPr>
      <w:color w:val="539C8C" w:themeColor="accent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unhideWhenUsed/>
    <w:rsid w:val="00F821AB"/>
    <w:pPr>
      <w:framePr w:hSpace="181" w:vSpace="181" w:wrap="around" w:vAnchor="text" w:hAnchor="text" w:y="1"/>
      <w:shd w:val="clear" w:color="auto" w:fill="71D5BF" w:themeFill="accent6"/>
      <w:spacing w:before="240" w:after="240"/>
      <w:ind w:left="284" w:right="284"/>
    </w:pPr>
    <w:rPr>
      <w:rFonts w:cs="Arial"/>
    </w:rPr>
  </w:style>
  <w:style w:type="character" w:customStyle="1" w:styleId="MessageHeaderChar">
    <w:name w:val="Message Header Char"/>
    <w:link w:val="MessageHeader"/>
    <w:uiPriority w:val="99"/>
    <w:rsid w:val="00F821AB"/>
    <w:rPr>
      <w:rFonts w:asciiTheme="minorHAnsi" w:eastAsia="Times New Roman" w:hAnsiTheme="minorHAnsi" w:cs="Arial"/>
      <w:sz w:val="18"/>
      <w:szCs w:val="24"/>
      <w:shd w:val="clear" w:color="auto" w:fill="71D5BF" w:themeFill="accent6"/>
    </w:rPr>
  </w:style>
  <w:style w:type="character" w:styleId="PlaceholderText">
    <w:name w:val="Placeholder Text"/>
    <w:rsid w:val="00F821AB"/>
    <w:rPr>
      <w:rFonts w:ascii="Trebuchet MS" w:hAnsi="Trebuchet MS"/>
      <w:color w:val="0A346E"/>
    </w:rPr>
  </w:style>
  <w:style w:type="paragraph" w:styleId="PlainText">
    <w:name w:val="Plain Text"/>
    <w:basedOn w:val="Normal"/>
    <w:link w:val="PlainTextChar"/>
    <w:rsid w:val="00F821AB"/>
  </w:style>
  <w:style w:type="character" w:customStyle="1" w:styleId="PlainTextChar">
    <w:name w:val="Plain Text Char"/>
    <w:basedOn w:val="DefaultParagraphFont"/>
    <w:link w:val="PlainText"/>
    <w:rsid w:val="00F821AB"/>
    <w:rPr>
      <w:rFonts w:asciiTheme="minorHAnsi" w:eastAsia="Times New Roman" w:hAnsiTheme="minorHAnsi"/>
      <w:sz w:val="18"/>
      <w:szCs w:val="24"/>
    </w:rPr>
  </w:style>
  <w:style w:type="character" w:styleId="SubtleEmphasis">
    <w:name w:val="Subtle Emphasis"/>
    <w:rsid w:val="00F821AB"/>
    <w:rPr>
      <w:i w:val="0"/>
      <w:iCs/>
      <w:color w:val="65CCB3" w:themeColor="accent1"/>
    </w:rPr>
  </w:style>
  <w:style w:type="table" w:styleId="TableGridLight">
    <w:name w:val="Grid Table Light"/>
    <w:basedOn w:val="TableNormal"/>
    <w:uiPriority w:val="40"/>
    <w:rsid w:val="00F821AB"/>
    <w:rPr>
      <w:rFonts w:ascii="Trebuchet MS" w:eastAsia="Times New Roman" w:hAnsi="Trebuchet MS"/>
      <w:color w:val="000000"/>
      <w:sz w:val="18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rsid w:val="00F821AB"/>
    <w:pPr>
      <w:ind w:left="180" w:hanging="180"/>
    </w:pPr>
    <w:rPr>
      <w:sz w:val="16"/>
    </w:rPr>
  </w:style>
  <w:style w:type="paragraph" w:styleId="TableofFigures">
    <w:name w:val="table of figures"/>
    <w:basedOn w:val="Normal"/>
    <w:next w:val="Normal"/>
    <w:rsid w:val="00F821AB"/>
    <w:rPr>
      <w:sz w:val="16"/>
    </w:rPr>
  </w:style>
  <w:style w:type="paragraph" w:styleId="TOC6">
    <w:name w:val="toc 6"/>
    <w:basedOn w:val="Normal"/>
    <w:next w:val="Normal"/>
    <w:autoRedefine/>
    <w:uiPriority w:val="99"/>
    <w:unhideWhenUsed/>
    <w:rsid w:val="00F821AB"/>
    <w:pPr>
      <w:spacing w:line="240" w:lineRule="auto"/>
      <w:ind w:left="900"/>
    </w:pPr>
    <w:rPr>
      <w:szCs w:val="18"/>
    </w:rPr>
  </w:style>
  <w:style w:type="paragraph" w:styleId="TOC7">
    <w:name w:val="toc 7"/>
    <w:basedOn w:val="Normal"/>
    <w:next w:val="Normal"/>
    <w:autoRedefine/>
    <w:uiPriority w:val="99"/>
    <w:unhideWhenUsed/>
    <w:rsid w:val="00F821AB"/>
    <w:pPr>
      <w:ind w:left="1080"/>
    </w:pPr>
  </w:style>
  <w:style w:type="paragraph" w:styleId="TOC8">
    <w:name w:val="toc 8"/>
    <w:basedOn w:val="Normal"/>
    <w:next w:val="Normal"/>
    <w:autoRedefine/>
    <w:uiPriority w:val="99"/>
    <w:unhideWhenUsed/>
    <w:rsid w:val="00F821AB"/>
    <w:pPr>
      <w:ind w:left="1260"/>
    </w:pPr>
  </w:style>
  <w:style w:type="paragraph" w:styleId="TOC9">
    <w:name w:val="toc 9"/>
    <w:basedOn w:val="Normal"/>
    <w:next w:val="Normal"/>
    <w:autoRedefine/>
    <w:uiPriority w:val="99"/>
    <w:unhideWhenUsed/>
    <w:rsid w:val="00F821AB"/>
    <w:pPr>
      <w:ind w:left="1440"/>
    </w:pPr>
  </w:style>
  <w:style w:type="paragraph" w:customStyle="1" w:styleId="Algemenevoorwaarden">
    <w:name w:val="Algemene voorwaarden"/>
    <w:basedOn w:val="Normal"/>
    <w:qFormat/>
    <w:rsid w:val="00824AFA"/>
    <w:pPr>
      <w:spacing w:line="210" w:lineRule="atLeas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280">
          <w:marLeft w:val="0"/>
          <w:marRight w:val="6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22073">
          <w:marLeft w:val="0"/>
          <w:marRight w:val="65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1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di.be/stappenplan-kmo-portefeuille/" TargetMode="External"/><Relationship Id="rId2" Type="http://schemas.openxmlformats.org/officeDocument/2006/relationships/hyperlink" Target="https://www.jdi.be/hell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JDI colors 2020">
      <a:dk1>
        <a:srgbClr val="1D2B33"/>
      </a:dk1>
      <a:lt1>
        <a:srgbClr val="FFFFFF"/>
      </a:lt1>
      <a:dk2>
        <a:srgbClr val="71D5BF"/>
      </a:dk2>
      <a:lt2>
        <a:srgbClr val="1C2B33"/>
      </a:lt2>
      <a:accent1>
        <a:srgbClr val="65CCB3"/>
      </a:accent1>
      <a:accent2>
        <a:srgbClr val="539C8C"/>
      </a:accent2>
      <a:accent3>
        <a:srgbClr val="3E7669"/>
      </a:accent3>
      <a:accent4>
        <a:srgbClr val="2A4F47"/>
      </a:accent4>
      <a:accent5>
        <a:srgbClr val="87FFE3"/>
      </a:accent5>
      <a:accent6>
        <a:srgbClr val="71D5BF"/>
      </a:accent6>
      <a:hlink>
        <a:srgbClr val="69C5B1"/>
      </a:hlink>
      <a:folHlink>
        <a:srgbClr val="539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E85D166E93349AA8CA22A34DA95CB" ma:contentTypeVersion="17" ma:contentTypeDescription="Create a new document." ma:contentTypeScope="" ma:versionID="6ef518e777c96a2a500cb477c3756d51">
  <xsd:schema xmlns:xsd="http://www.w3.org/2001/XMLSchema" xmlns:xs="http://www.w3.org/2001/XMLSchema" xmlns:p="http://schemas.microsoft.com/office/2006/metadata/properties" xmlns:ns2="600a7a98-4f0a-4b33-9836-31997d223ee1" xmlns:ns3="d2c3df29-7361-4daf-adf3-5ce298dcb979" targetNamespace="http://schemas.microsoft.com/office/2006/metadata/properties" ma:root="true" ma:fieldsID="17ca672053f6ac62a13c7ceec14cbd5c" ns2:_="" ns3:_="">
    <xsd:import namespace="600a7a98-4f0a-4b33-9836-31997d223ee1"/>
    <xsd:import namespace="d2c3df29-7361-4daf-adf3-5ce298dcb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a7a98-4f0a-4b33-9836-31997d22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7ef712-6762-4fe1-8dee-011cac3c7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3df29-7361-4daf-adf3-5ce298dcb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f41657-ffbf-47d6-b3c3-86ecc5e85540}" ma:internalName="TaxCatchAll" ma:showField="CatchAllData" ma:web="d2c3df29-7361-4daf-adf3-5ce298dcb9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0a7a98-4f0a-4b33-9836-31997d223ee1">
      <Terms xmlns="http://schemas.microsoft.com/office/infopath/2007/PartnerControls"/>
    </lcf76f155ced4ddcb4097134ff3c332f>
    <TaxCatchAll xmlns="d2c3df29-7361-4daf-adf3-5ce298dcb979" xsi:nil="true"/>
  </documentManagement>
</p:properties>
</file>

<file path=customXml/itemProps1.xml><?xml version="1.0" encoding="utf-8"?>
<ds:datastoreItem xmlns:ds="http://schemas.openxmlformats.org/officeDocument/2006/customXml" ds:itemID="{6DEFD74A-FE7B-E343-9C24-5C62BEDC6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8C9AF-C9B7-4B2F-951C-333F17003CA1}"/>
</file>

<file path=customXml/itemProps3.xml><?xml version="1.0" encoding="utf-8"?>
<ds:datastoreItem xmlns:ds="http://schemas.openxmlformats.org/officeDocument/2006/customXml" ds:itemID="{723C8E4C-D450-4408-925C-1A450D3E33AE}"/>
</file>

<file path=customXml/itemProps4.xml><?xml version="1.0" encoding="utf-8"?>
<ds:datastoreItem xmlns:ds="http://schemas.openxmlformats.org/officeDocument/2006/customXml" ds:itemID="{99B01B24-C74B-4133-9786-F4A0ACA3A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Worldline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Vermeulen</dc:creator>
  <cp:lastModifiedBy>Eva Franckx</cp:lastModifiedBy>
  <cp:revision>4</cp:revision>
  <cp:lastPrinted>2020-05-27T20:38:00Z</cp:lastPrinted>
  <dcterms:created xsi:type="dcterms:W3CDTF">2021-12-16T14:20:00Z</dcterms:created>
  <dcterms:modified xsi:type="dcterms:W3CDTF">2023-09-14T08:07:00Z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0x010100852E85D166E93349AA8CA22A34DA95CB</vt:lpwstr>
  </property>
</Properties>
</file>